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12" w:rsidRPr="00FF3DA8" w:rsidRDefault="00FF3DA8" w:rsidP="00FF3D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Загальна характеристика</w:t>
      </w:r>
      <w:r w:rsidR="00251112" w:rsidRPr="00FF3D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процесу соціалізації</w:t>
      </w:r>
    </w:p>
    <w:p w:rsidR="00C35484" w:rsidRPr="00FF3DA8" w:rsidRDefault="00C35484" w:rsidP="00FF3D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35484" w:rsidRPr="00FF3DA8" w:rsidRDefault="00C35484" w:rsidP="00FF3DA8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</w:pPr>
      <w:r w:rsidRPr="00C35484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Краснова Наталія Павлівна</w:t>
      </w:r>
      <w:r w:rsidRPr="00FF3D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</w:t>
      </w:r>
      <w:r w:rsidRPr="00C35484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доцент кафедри</w:t>
      </w:r>
    </w:p>
    <w:p w:rsidR="00C35484" w:rsidRPr="00FF3DA8" w:rsidRDefault="00C35484" w:rsidP="00FF3DA8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</w:pPr>
      <w:r w:rsidRPr="00C35484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соціальної педагогіки</w:t>
      </w:r>
      <w:r w:rsidRPr="00FF3D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r w:rsidRPr="00C35484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Д</w:t>
      </w:r>
      <w:r w:rsidRPr="00FF3D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ержавного закладу</w:t>
      </w:r>
    </w:p>
    <w:p w:rsidR="00C35484" w:rsidRPr="00FF3DA8" w:rsidRDefault="00C35484" w:rsidP="00FF3DA8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</w:pPr>
      <w:r w:rsidRPr="00FF3D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«</w:t>
      </w:r>
      <w:r w:rsidRPr="00C35484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Луганський національний</w:t>
      </w:r>
      <w:r w:rsidRPr="00FF3D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r w:rsidRPr="00C35484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ун</w:t>
      </w:r>
      <w:r w:rsidRPr="00FF3D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іверситет</w:t>
      </w:r>
    </w:p>
    <w:p w:rsidR="00C35484" w:rsidRPr="00C35484" w:rsidRDefault="00C35484" w:rsidP="00FF3DA8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</w:pPr>
      <w:r w:rsidRPr="00FF3D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імені Тараса Шевченка»</w:t>
      </w:r>
    </w:p>
    <w:p w:rsidR="00251112" w:rsidRPr="00FF3DA8" w:rsidRDefault="00251112" w:rsidP="00FF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2575" w:rsidRPr="00FF3DA8" w:rsidRDefault="00F62575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В останні десятиліття поняття «соціалізація» дедалі активніше використовується як наукова категорія представниками широкого спектру наук – філософії, соціології, психології, політології, педагогіки, соціальної роботи та соціальної педагогіки. </w:t>
      </w:r>
    </w:p>
    <w:p w:rsidR="00F62575" w:rsidRPr="00FF3DA8" w:rsidRDefault="00F62575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На кожному віковому етапі розвитку особистості на неї здійснюють вплив безліч різних факторів, починаючи від членів сім’ї, групи одноліток, сусідів та колег по роботі, і закінчуючи глобальними світовими процесами. При чому цей вплив може бути як позитивним, так і негативним. З іншого боку, людина не є істотою пасивною. Поруч із впливом на неї різних факторів, вона сама може впливати на власне життя та на життя оточуючих. Тому надзвичайно важливим завданням є визначити, які саме фактори соціалізації і яким чином здійснюють вплив на конкретну особистість, як вплинути на покращення умов соціалізації певної людини або певного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мікросоціуму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62575" w:rsidRPr="00FF3DA8" w:rsidRDefault="00F62575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>Для цього необхідно мати цілісне уявлення про сутність процесу соціалізації, знати, як правильно створити всі необхідні умови для забезпечення успішної соціалізації особистості та інтеграції її у суспільство. Неприпустимим є допущення будь-якої помилки при організації цього складного і безперервного процесу, адже</w:t>
      </w:r>
      <w:r w:rsidR="00952DE4"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це може спричинити виникнення в</w:t>
      </w: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особистості певних відхилень у характері чи поведінці. І в такому випадку людині буде важко адаптуватися у соціальному середовище та включитися у суспільне життя.</w:t>
      </w:r>
    </w:p>
    <w:p w:rsidR="00FF3DA8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>Отже, поняття «соціалізація»</w:t>
      </w:r>
      <w:r>
        <w:rPr>
          <w:rFonts w:ascii="Times New Roman" w:hAnsi="Times New Roman" w:cs="Times New Roman"/>
          <w:sz w:val="24"/>
          <w:szCs w:val="24"/>
          <w:lang w:val="uk-UA"/>
        </w:rPr>
        <w:t>, за окремою думкою,</w:t>
      </w: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було вперше введено в наукову систему понять американським соціологом Ф.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Гідінгсоном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у кінці ХІХ століття, який тлумачив його як «процес розвитку соціальної природи людини». І лише в середині ХХ століття цей термін набув офіційного статусу теоретичного поняття. З’являються різні підходи до цієї проблеми. Б.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Скінер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Уолтерс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розглядають соціалізацію як процес соціального навчання. Ч. Кулі,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Мід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досліджують соціалізацію як результат соціальної взаємодії людей. Т.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Парсонс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, Р.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Мертон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сприймають соціалізацію як процес рольового тренування. У соціально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педагогічній науці останніх років проблему соціалізації активно розробляє А. Мудрик. Він визначає соціалізацію як розвиток і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самозміну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людини у процесі засвоєння і відтворення культури, що відбувається у взаємодії людини зі стихійними, відносно спрямованими та цілеспрямовано створюваними умовами життя на всіх вікових етапах. </w:t>
      </w:r>
    </w:p>
    <w:p w:rsidR="00BE0EDC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Соціалізація представляє собою двосторонній процес, що включає, з одного боку, засвоєння індивідом соціального досвіду шляхом входження в соціальне середовище, систему соціальних зв’язків, з другого боку, процес активного відтворення системи соціальних зв’язків індивіда за рахунок його активної діяльності, активного включення в соціальне середовище. При цьому індивід, оволодіваючи новими ролями і правилами, оволодіває водночас здатністю створити щось нове, удосконалювати і перетворювати себе і світ. </w:t>
      </w:r>
    </w:p>
    <w:p w:rsidR="00BE0EDC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>Зміст процесу соціалізації визначається тим, що кожне суспільство зацікавлене в тому, щоб його члени успішно оволодівали ролями чоловіка та жінки (статево</w:t>
      </w:r>
      <w:r w:rsidR="00BE0ED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рольова соціалізація), могли та хотіли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компетентно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брати участь у виробничій діяльності (професійна соціалізація), створювали міцні сім’ї, засвоювали сімейні ролі (сімейна соціалізація), були законослухняними громадянами (політична соціалізація) </w:t>
      </w:r>
      <w:r w:rsidR="00BE0EDC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. Все це характеризує людину як об’єкт соціалізації. Однак людина стає повноцінним членом суспільства, виступаючи не лише об’єктом, але і суб’єктом соціалізації. Як суб’єкт людина у процесі соціалізації засвоює соціальні норми та культурні цінності у нерозривній єдності з реалізацією своєї активності, саморозвитком і самореалізацією у суспільстві. </w:t>
      </w:r>
    </w:p>
    <w:p w:rsidR="00BE0EDC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>Розвиток особистості у процесі соціалізації відбувається у ході вирішення людиною ряду завдань. Умовно можна виділити три види завдань кожного віку чи етапу соціалізації: природно-культурні, соціально-культурні та соціально</w:t>
      </w:r>
      <w:r w:rsidR="00BE0ED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психологічні. </w:t>
      </w:r>
    </w:p>
    <w:p w:rsidR="00BE0EDC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Природно-культурні завдання передбачають досягнення на кожному віковому етапі певного рівня фізичного і сексуального розвитку, що має нормативні відмінності </w:t>
      </w:r>
      <w:r w:rsidR="00BE0ED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тих чи інших регіонально-культурних умовах (різні темпи статевого дозрівання, еталони поведінки чоловіка та жінки у різних етносах та регіонах </w:t>
      </w:r>
      <w:r w:rsidR="00BE0EDC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BE0EDC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lastRenderedPageBreak/>
        <w:t>Соціально-культурні завдання (пізнавальні, морально-етичні, ціннісно</w:t>
      </w:r>
      <w:r w:rsidR="00BE0ED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змістовні) є специфічними для кожного вікового етапу у конкретному соціумі у певний період його історії. Ці завдання об’єктивно визначаються суспільством у цілому, регіональним та найближчим оточенням людини. Соціально-культурні завдання мають ніби два шари. З одного боку, це завдання, що пред’являються людині у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вербалізованій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формі інститутами суспільства, з іншого – завдання, що сприймаються нею із суспільної практики, звичаїв, психологічних стереотипів безпосереднього оточення. При цьому, ці два шари не співпадають між собою, а нерідко навіть суперечать один одному. </w:t>
      </w:r>
    </w:p>
    <w:p w:rsidR="00BE0EDC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Соціально-психологічні завдання включають становлення самосвідомості особистості, її самовизначення </w:t>
      </w:r>
      <w:r w:rsidR="00BE0ED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актуальному житті та на перспективу, самоствердження, які на кожному віковому етапі мають специфічний зміст та способи вирішення. </w:t>
      </w:r>
    </w:p>
    <w:p w:rsidR="00BE0EDC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Самосвідомість особистості розглядається як досягнення нею у кожному віці певної міри самопізнання, міри само сприйняття, наявності відносно цілісної Я-концепції та певного рівня самоповаги. </w:t>
      </w:r>
    </w:p>
    <w:p w:rsidR="00BE0EDC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Самовизначення особистості передбачає знаходження нею певної позиції у різних сферах актуальної життєдіяльності і вироблення планів на майбутнє. Так, у молодшому шкільному віці дитині необхідно знайти індивідуально прийнятну та соціально схвалювану позицію у новій соціальній ситуації – ситуації вступу до школи. Вона повинна визначити відносини із однолітками та дорослими, перебудувати у зв’язку з цим уже наявну в нього систему відносин. У підлітковому віці особливого значення набуває пошук позиції серед одноліток своєї статі, що доповнюється у ранній юності визначенням позиції у відносинах з однолітками протилежної статі. У молодості необхідно знайти свою позицію у сімейній та трудовій сферах </w:t>
      </w:r>
      <w:r w:rsidR="00BE0EDC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E0EDC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>Самоствердження особистості означає реалізацію людиною своєї активності у значущих для неї сферах життєдіяльності, що задовольняє її потребам. При цьому необхідно, щоб успішність цієї реалізації визнавалася та схвалювалася значущими для людини особами. Так, у підлітковому віці особливого значення набуває самоствердження через досягнення автономності від дорослих. У ранній юності самоствердження досягається через отримання певної автономії від одноліток при збереженні зв’язку із значущими дорослими. У зрілому віці – через отримання почуття продуктивності, відчуття контролю над ситуацією. А у похилому віці – через почуття задоволення від прожитого життя. Самоствердження особистості може мати різні форми: соціально цінні, соціально корисні, соціально прийнятні, а також асоціальні</w:t>
      </w:r>
      <w:r w:rsidR="00BE0EDC">
        <w:rPr>
          <w:rFonts w:ascii="Times New Roman" w:hAnsi="Times New Roman" w:cs="Times New Roman"/>
          <w:sz w:val="24"/>
          <w:szCs w:val="24"/>
          <w:lang w:val="uk-UA"/>
        </w:rPr>
        <w:t xml:space="preserve"> та антисоціальні.</w:t>
      </w:r>
    </w:p>
    <w:p w:rsidR="00BE0EDC" w:rsidRDefault="00BE0EDC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Вивчаючи соціалізацію людини, слід визначити, в яких умовах відбувається цей процес. </w:t>
      </w:r>
      <w:r w:rsidR="00FF3DA8"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Фактор (від лат. </w:t>
      </w:r>
      <w:proofErr w:type="spellStart"/>
      <w:r w:rsidR="00FF3DA8" w:rsidRPr="00FF3DA8">
        <w:rPr>
          <w:rFonts w:ascii="Times New Roman" w:hAnsi="Times New Roman" w:cs="Times New Roman"/>
          <w:sz w:val="24"/>
          <w:szCs w:val="24"/>
          <w:lang w:val="uk-UA"/>
        </w:rPr>
        <w:t>facio</w:t>
      </w:r>
      <w:proofErr w:type="spellEnd"/>
      <w:r w:rsidR="00FF3DA8"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– роблю) – це умова, рушійна сила, причина якогось явища, процесу. Фактори соціалізації особистості в узагальненому вигляді можна </w:t>
      </w:r>
      <w:r w:rsidRPr="00FF3DA8">
        <w:rPr>
          <w:rFonts w:ascii="Times New Roman" w:hAnsi="Times New Roman" w:cs="Times New Roman"/>
          <w:sz w:val="24"/>
          <w:szCs w:val="24"/>
          <w:lang w:val="uk-UA"/>
        </w:rPr>
        <w:t>об’єднати</w:t>
      </w:r>
      <w:r w:rsidR="00FF3DA8"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в чотири групи. </w:t>
      </w:r>
    </w:p>
    <w:p w:rsidR="00BE0EDC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Мегафактори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(мега – дуже великий, загальний) – космос, планета, світ, Інтернет, які тією чи іншою мірою прямо, а в основному через інші групи факторів впливають або можуть впливати на соціалізацію усіх жителів Землі. </w:t>
      </w:r>
    </w:p>
    <w:p w:rsidR="00BE0EDC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Макрофактори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макро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– великий) – країна, етнос, суспільство, держава, які впливають на соціалізацію людей, що живуть у певних країнах (цей вплив має як прямий характер, так і опосередкований іншими групами факторів). </w:t>
      </w:r>
    </w:p>
    <w:p w:rsidR="00BE0EDC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Мезофактори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мезо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– середній, проміжний) – умови соціалізації великих груп людей, що відрізняються за місцевістю та типом поселення, у яких вони живуть (регіон, село, місто, селище), за приналежністю до тих або інших субкультур. </w:t>
      </w:r>
    </w:p>
    <w:p w:rsidR="00BE0EDC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Мікрофактори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– фактори, що безпосередньо впливають на конкретних людей, які з ними взаємодіють, – сім’я, сусідство, групи однолітків, виховні організації, релігійні організації, різні суспільні, державні та приватні організації, </w:t>
      </w: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мікросоціум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56784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3DA8">
        <w:rPr>
          <w:rFonts w:ascii="Times New Roman" w:hAnsi="Times New Roman" w:cs="Times New Roman"/>
          <w:sz w:val="24"/>
          <w:szCs w:val="24"/>
          <w:lang w:val="uk-UA"/>
        </w:rPr>
        <w:t>Мікрофактори</w:t>
      </w:r>
      <w:proofErr w:type="spellEnd"/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 впливають на розвиток людини через так званих агентів соціалізації, тобто осіб, у безпосередній взаємодії з якими протікає її життя. На різних вікових етапах склад агентів специфічний. </w:t>
      </w:r>
    </w:p>
    <w:p w:rsidR="00756784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>За сімейною приналежністю це можуть бути батьки, інші члени родини (дідусі й бабусі, тітки й дядьки, брати й сестри, інші родичі), а також не</w:t>
      </w:r>
      <w:r w:rsidR="007567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родичі (сусіди, товариші по грі, учителі). </w:t>
      </w:r>
    </w:p>
    <w:p w:rsidR="00756784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За своїм віком агенти соціалізації можуть бути дорослими, однолітками, старшими або молодшими партнерами. </w:t>
      </w:r>
    </w:p>
    <w:p w:rsidR="00590C70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У молодості до числа агентів входять також чоловік або дружина, колеги по роботі та ін. У зрілому віці додаються власні діти, а в похилому – і члени їхніх родин. </w:t>
      </w:r>
    </w:p>
    <w:p w:rsidR="00590C70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своєю роллю у соціалізації агенти розрізняються залежно від того, наскільки вони значимі для людини, як будується взаємодія з ними, у якому напрямку і якими засобами вони здійснюють свій вплив. </w:t>
      </w:r>
    </w:p>
    <w:p w:rsidR="00590C70" w:rsidRDefault="00FF3DA8" w:rsidP="00F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 xml:space="preserve">Соціалізація людини здійснюється широким універсальним набором засобів, змістовно специфічних для того або іншого суспільства, соціального шару або віку людини. </w:t>
      </w:r>
    </w:p>
    <w:p w:rsidR="00590C70" w:rsidRDefault="00FF3DA8" w:rsidP="0059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A8">
        <w:rPr>
          <w:rFonts w:ascii="Times New Roman" w:hAnsi="Times New Roman" w:cs="Times New Roman"/>
          <w:sz w:val="24"/>
          <w:szCs w:val="24"/>
          <w:lang w:val="uk-UA"/>
        </w:rPr>
        <w:t>До них можна віднести:</w:t>
      </w:r>
    </w:p>
    <w:p w:rsidR="00590C70" w:rsidRDefault="00FF3DA8" w:rsidP="00805E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70">
        <w:rPr>
          <w:rFonts w:ascii="Times New Roman" w:hAnsi="Times New Roman" w:cs="Times New Roman"/>
          <w:sz w:val="24"/>
          <w:szCs w:val="24"/>
          <w:lang w:val="uk-UA"/>
        </w:rPr>
        <w:t>способи вигодовування дитини та догляду за нею;</w:t>
      </w:r>
    </w:p>
    <w:p w:rsidR="00590C70" w:rsidRDefault="00FF3DA8" w:rsidP="00805E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70">
        <w:rPr>
          <w:rFonts w:ascii="Times New Roman" w:hAnsi="Times New Roman" w:cs="Times New Roman"/>
          <w:sz w:val="24"/>
          <w:szCs w:val="24"/>
          <w:lang w:val="uk-UA"/>
        </w:rPr>
        <w:t xml:space="preserve">мову і мовлення агентів соціалізації; </w:t>
      </w:r>
    </w:p>
    <w:p w:rsidR="00590C70" w:rsidRDefault="00590C70" w:rsidP="00805E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F3DA8" w:rsidRPr="00590C70">
        <w:rPr>
          <w:rFonts w:ascii="Times New Roman" w:hAnsi="Times New Roman" w:cs="Times New Roman"/>
          <w:sz w:val="24"/>
          <w:szCs w:val="24"/>
          <w:lang w:val="uk-UA"/>
        </w:rPr>
        <w:t>формовані побутові та гігієнічні вміння і уявлення;</w:t>
      </w:r>
    </w:p>
    <w:p w:rsidR="00590C70" w:rsidRDefault="00FF3DA8" w:rsidP="00805E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70">
        <w:rPr>
          <w:rFonts w:ascii="Times New Roman" w:hAnsi="Times New Roman" w:cs="Times New Roman"/>
          <w:sz w:val="24"/>
          <w:szCs w:val="24"/>
          <w:lang w:val="uk-UA"/>
        </w:rPr>
        <w:t>продукти матеріальної культури, що оточують людину;</w:t>
      </w:r>
    </w:p>
    <w:p w:rsidR="00590C70" w:rsidRDefault="00FF3DA8" w:rsidP="00805E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70">
        <w:rPr>
          <w:rFonts w:ascii="Times New Roman" w:hAnsi="Times New Roman" w:cs="Times New Roman"/>
          <w:sz w:val="24"/>
          <w:szCs w:val="24"/>
          <w:lang w:val="uk-UA"/>
        </w:rPr>
        <w:t>елементи духовної культури (колискові пісні, казки, прикмети, забобони, звичаї, добутки літератури і мистецтва та ін.);</w:t>
      </w:r>
    </w:p>
    <w:p w:rsidR="00590C70" w:rsidRDefault="00FF3DA8" w:rsidP="00805E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70">
        <w:rPr>
          <w:rFonts w:ascii="Times New Roman" w:hAnsi="Times New Roman" w:cs="Times New Roman"/>
          <w:sz w:val="24"/>
          <w:szCs w:val="24"/>
          <w:lang w:val="uk-UA"/>
        </w:rPr>
        <w:t xml:space="preserve">стиль і зміст спілкування у родині, у групах однолітків, у виховних та інших організаціях; </w:t>
      </w:r>
    </w:p>
    <w:p w:rsidR="00590C70" w:rsidRDefault="00FF3DA8" w:rsidP="00805E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70">
        <w:rPr>
          <w:rFonts w:ascii="Times New Roman" w:hAnsi="Times New Roman" w:cs="Times New Roman"/>
          <w:sz w:val="24"/>
          <w:szCs w:val="24"/>
          <w:lang w:val="uk-UA"/>
        </w:rPr>
        <w:t>методи заохочення і покарання у родині, у групах однолітків, у виховних, професійних та інших організаціях;</w:t>
      </w:r>
    </w:p>
    <w:p w:rsidR="00590C70" w:rsidRDefault="00FF3DA8" w:rsidP="00805E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70">
        <w:rPr>
          <w:rFonts w:ascii="Times New Roman" w:hAnsi="Times New Roman" w:cs="Times New Roman"/>
          <w:sz w:val="24"/>
          <w:szCs w:val="24"/>
          <w:lang w:val="uk-UA"/>
        </w:rPr>
        <w:t>послідовне залучення людини до численних видів і типів відносин в основних сферах її життєдіяльності: спілкуванні, грі, пізнанні, предметно</w:t>
      </w:r>
      <w:r w:rsidR="00590C7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90C70">
        <w:rPr>
          <w:rFonts w:ascii="Times New Roman" w:hAnsi="Times New Roman" w:cs="Times New Roman"/>
          <w:sz w:val="24"/>
          <w:szCs w:val="24"/>
          <w:lang w:val="uk-UA"/>
        </w:rPr>
        <w:t xml:space="preserve">практичній та духовно-практичній діяльності, спорті, а також у сексуальній, сімейній, професійній, рекреаційній, суспільній, релігійній та іншій сферах. </w:t>
      </w:r>
    </w:p>
    <w:p w:rsidR="00590C70" w:rsidRDefault="00FF3DA8" w:rsidP="0059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70">
        <w:rPr>
          <w:rFonts w:ascii="Times New Roman" w:hAnsi="Times New Roman" w:cs="Times New Roman"/>
          <w:sz w:val="24"/>
          <w:szCs w:val="24"/>
          <w:lang w:val="uk-UA"/>
        </w:rPr>
        <w:t xml:space="preserve">Кожне суспільство, кожна держава, кожна соціальна група виробляють у своїй історії набір позитивних і негативних формальних і неформальних санкцій – способів переконання, приписань і заборон, мір примуса та тиску аж до застосування фізичного насильства, системи способів вираження визнання, відмінності, нагород. </w:t>
      </w:r>
    </w:p>
    <w:p w:rsidR="00590C70" w:rsidRDefault="00FF3DA8" w:rsidP="0059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70">
        <w:rPr>
          <w:rFonts w:ascii="Times New Roman" w:hAnsi="Times New Roman" w:cs="Times New Roman"/>
          <w:sz w:val="24"/>
          <w:szCs w:val="24"/>
          <w:lang w:val="uk-UA"/>
        </w:rPr>
        <w:t xml:space="preserve">Так, формальні негативні санкції – це цілий арсенал покарань, передбачених приписаннями закону, а саме всякого роду застереження, зауваження, штрафи, арешт, позбавлення цивільних прав, конфіскація майна, страта, відлучення від церкви, накладення покаяння </w:t>
      </w:r>
      <w:r w:rsidR="00590C70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590C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3DA8" w:rsidRPr="00590C70" w:rsidRDefault="00FF3DA8" w:rsidP="0059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70">
        <w:rPr>
          <w:rFonts w:ascii="Times New Roman" w:hAnsi="Times New Roman" w:cs="Times New Roman"/>
          <w:sz w:val="24"/>
          <w:szCs w:val="24"/>
          <w:lang w:val="uk-UA"/>
        </w:rPr>
        <w:t xml:space="preserve">Неформальні негативні санкції – це вираження подиву, глузування, відмова подати руку, моральний осуд, відмова підтримувати товариські відносини, недоброзичливі плітки </w:t>
      </w:r>
      <w:r w:rsidR="00F014BB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590C70">
        <w:rPr>
          <w:rFonts w:ascii="Times New Roman" w:hAnsi="Times New Roman" w:cs="Times New Roman"/>
          <w:sz w:val="24"/>
          <w:szCs w:val="24"/>
          <w:lang w:val="uk-UA"/>
        </w:rPr>
        <w:t>. За допомогою цих способів і мір поведінка людини та цілих груп людей приводиться у відповідність із прийнятими у даній культурі зразками, нормами, цінностями.</w:t>
      </w:r>
    </w:p>
    <w:p w:rsidR="00FF3DA8" w:rsidRPr="00F014BB" w:rsidRDefault="00FF3DA8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У чому ж полягає </w:t>
      </w:r>
      <w:r w:rsidR="00F014BB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власне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сутність</w:t>
      </w:r>
      <w:r w:rsidR="00590C70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14BB" w:rsidRPr="00F014BB">
        <w:rPr>
          <w:rFonts w:ascii="Times New Roman" w:hAnsi="Times New Roman" w:cs="Times New Roman"/>
          <w:sz w:val="24"/>
          <w:szCs w:val="24"/>
          <w:lang w:val="uk-UA"/>
        </w:rPr>
        <w:t>соціалізації?</w:t>
      </w:r>
    </w:p>
    <w:p w:rsidR="00F62575" w:rsidRPr="00F014BB" w:rsidRDefault="00952DE4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Отже, і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>снує два підходи до розуміння процесу соціалізації:</w:t>
      </w:r>
    </w:p>
    <w:p w:rsidR="00F62575" w:rsidRPr="00F014BB" w:rsidRDefault="00251112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62575" w:rsidRPr="00F014BB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62575" w:rsidRPr="00F014BB">
        <w:rPr>
          <w:rFonts w:ascii="Times New Roman" w:hAnsi="Times New Roman" w:cs="Times New Roman"/>
          <w:sz w:val="24"/>
          <w:szCs w:val="24"/>
          <w:lang w:val="uk-UA"/>
        </w:rPr>
        <w:t>об’єктний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підхід: передбачає пасивну позицію людини у процесі соціалізації, а саму соціалізацію розглядає як процес адаптації людини до суспільства, що формує кожного свого члена відповідно до притаманної йому культури (тобто суспільство – суб'єкт впливу, а людина – його об'єкт). Представники даного підходу: Э. Дюркгейм, Т.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Парсонс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. Х.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Баллантайн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та ін. </w:t>
      </w:r>
    </w:p>
    <w:p w:rsidR="00F62575" w:rsidRPr="00F014BB" w:rsidRDefault="00251112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62575" w:rsidRPr="00F014BB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62575" w:rsidRPr="00F014BB">
        <w:rPr>
          <w:rFonts w:ascii="Times New Roman" w:hAnsi="Times New Roman" w:cs="Times New Roman"/>
          <w:sz w:val="24"/>
          <w:szCs w:val="24"/>
          <w:lang w:val="uk-UA"/>
        </w:rPr>
        <w:t>суб’єктний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підхід: передбачає, що людина бере активну участь у процесі соціалізації і не лише адаптується до суспільства, але і впливає на свої життєві обставини та на себе саму. Представники даного підходу: У. І. Томас, Ф.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Знанецький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, Ч. Х. Кулі,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. Г.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Мід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та ін. </w:t>
      </w:r>
    </w:p>
    <w:p w:rsidR="00F62575" w:rsidRPr="00F014BB" w:rsidRDefault="00251112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F62575" w:rsidRPr="00F014BB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62575" w:rsidRPr="00F014BB">
        <w:rPr>
          <w:rFonts w:ascii="Times New Roman" w:hAnsi="Times New Roman" w:cs="Times New Roman"/>
          <w:sz w:val="24"/>
          <w:szCs w:val="24"/>
          <w:lang w:val="uk-UA"/>
        </w:rPr>
        <w:t>суб’єктного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підходу </w:t>
      </w:r>
      <w:r w:rsidR="00F62575" w:rsidRPr="00F014BB">
        <w:rPr>
          <w:rFonts w:ascii="Times New Roman" w:hAnsi="Times New Roman" w:cs="Times New Roman"/>
          <w:sz w:val="24"/>
          <w:szCs w:val="24"/>
          <w:lang w:val="uk-UA"/>
        </w:rPr>
        <w:t>«соціалізація»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– це розвиток і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самозміна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людини у процесі засвоєння і відтворення культури, що відбувається у взаємодії людини зі стихійними, відносно спрямованими та цілеспрямовано створюваними умовами життя на всіх вікових етапах. Сутність соціалізації полягає у співвідношенні пристосування і відокремлення людини в умовах конкретного суспільства. </w:t>
      </w:r>
    </w:p>
    <w:p w:rsidR="001926BF" w:rsidRPr="00F014BB" w:rsidRDefault="00251112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Пристосування – це процес і результат зустрічної активності </w:t>
      </w:r>
      <w:r w:rsidR="001926BF" w:rsidRPr="00F014BB">
        <w:rPr>
          <w:rFonts w:ascii="Times New Roman" w:hAnsi="Times New Roman" w:cs="Times New Roman"/>
          <w:sz w:val="24"/>
          <w:szCs w:val="24"/>
          <w:lang w:val="uk-UA"/>
        </w:rPr>
        <w:t>суб’єкта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і соціального середовища. Пристосування передбачає узгодження вимог та очікувань соціального середовища стосовно людини з її установками і соціальною поведінкою, узгодження самооцінки і прагнень людини з її можливостями та з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реальностями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середовища. Отже, пристосування – це процес і результат становлення індивіда соціальною істотою. </w:t>
      </w:r>
    </w:p>
    <w:p w:rsidR="001926BF" w:rsidRPr="00F014BB" w:rsidRDefault="00251112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Відокремлення – процес автономізації людини у суспільстві. Результат цього процесу – потреба людини мати власні погляди та наявність таких (ціннісна автономія); потреба мати власні прихильності, обрані незалежно від оточуючих (емоційна автономія); потреба самостійно вирішувати питання, що торкаються її особисто, здатність протистояти тим життєвим ситуаціям, які заважають її самовизначенню,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самозміні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, самореалізації, самоствердженню (поведінкова автономія). Отже, відокремлення – це процес і результат становлення людської індивідуальності. </w:t>
      </w:r>
    </w:p>
    <w:p w:rsidR="007A11BB" w:rsidRPr="00F014BB" w:rsidRDefault="00251112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Таким чином, у процесі соціалізації закладений внутрішній, до кінця не </w:t>
      </w:r>
      <w:r w:rsidR="007A11BB" w:rsidRPr="00F014BB">
        <w:rPr>
          <w:rFonts w:ascii="Times New Roman" w:hAnsi="Times New Roman" w:cs="Times New Roman"/>
          <w:sz w:val="24"/>
          <w:szCs w:val="24"/>
          <w:lang w:val="uk-UA"/>
        </w:rPr>
        <w:t>розв’язний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, конфлікт між мірою пристосування людини до суспільства та ступенем відокремлення її у суспільстві. Ефективна соціалізація передбачає певний баланс пристосування та відокремлення. </w:t>
      </w:r>
    </w:p>
    <w:p w:rsidR="007A11BB" w:rsidRPr="00F014BB" w:rsidRDefault="00251112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Процес соціалізації людини умовно можна представити як сукупність чотирьох складових: </w:t>
      </w:r>
    </w:p>
    <w:p w:rsidR="007A11BB" w:rsidRPr="00F014BB" w:rsidRDefault="00251112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1. Стихійна соціалізація </w:t>
      </w:r>
      <w:r w:rsidR="007A11BB"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процесі стихійної взаємодії людини із суспільством і стихійним впливом на неї різних, зазвичай різноспрямованих, обставин життя.</w:t>
      </w:r>
    </w:p>
    <w:p w:rsidR="007A11BB" w:rsidRPr="00F014BB" w:rsidRDefault="00251112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2. Відносно спрямована соціалізація </w:t>
      </w:r>
      <w:r w:rsidR="007A11BB"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процесі та результаті впливу з боку держави на обставини життя тих або інших категорій громадян. </w:t>
      </w:r>
    </w:p>
    <w:p w:rsidR="007A11BB" w:rsidRPr="00F014BB" w:rsidRDefault="00251112" w:rsidP="00805EA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3. Відносно соціально контрольована соціалізація </w:t>
      </w:r>
      <w:r w:rsidR="007A11BB"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процесі планомірного створення суспільством і державою умов для виховання людини. </w:t>
      </w:r>
    </w:p>
    <w:p w:rsidR="007A11BB" w:rsidRPr="00F014BB" w:rsidRDefault="00251112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4. Більш-менш свідома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самозміна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людини. </w:t>
      </w:r>
    </w:p>
    <w:p w:rsidR="007A11BB" w:rsidRPr="00F014BB" w:rsidRDefault="007A11BB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Стихійна соціалізація 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відбувається протягом усього життя людини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процесі її стихійної взаємодії із суспільством.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Конкретна людина взаємодіє не 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>з суспільством у цілому, а з різними його сегментами. Такими сегментами можуть виступати: родина, родичі, сусідське оточення, групи однолітків, поселенські спільноти (односільчани, мешканці одного мікрорайону у місті), земляки у ситуації відриву від постійного середовища перебування (в армії, у місцях позбавлення волі), однокласники, професійні групи, об'єднання за інтересами і політичними поглядами, групи тимчасового перебування (у лікарні, у місцях проведення відпочинку), ситуативні спільноти (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поїзді,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театрі, на стадіоні,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басейні). Така взаємодія має неорганізований, нерідко спонтанний характер. Вона регулюється набором цінностей, норм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, звичаїв, неформальних санкцій, 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. Причому навіть коли мова йде про взаємодію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межах певних організацій, стихійна соціалізація у них однаково відбувається поряд із відносно соціально контрольованою соціалізацією. Стихійна соціалізація протікає як у обраній взаємодії людини з тими або іншими сегментами суспільства, так і у випадку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обов’язкової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взаємодії з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якими-небудь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сегментами (наприклад, у школі, в армії,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фірмі), а також у ситуації примусової взаємодії з деякими сегментами (наприклад, у в'язниці). </w:t>
      </w:r>
    </w:p>
    <w:p w:rsidR="004E1238" w:rsidRPr="00F014BB" w:rsidRDefault="007A11BB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Відносно спрямована соціалізація 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людини відбувається у процесі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її взаємодії з державою та державними органами і організаціями, які у сукупності здійснюють управління суспільством. Термін «відносно спрямована соціалізація» визначає діяльність держави, спрямовану на реалізацію нею своїх функцій, що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об’єктивно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впливає або може впливати на життєвий шлях громадян. Відносно спрямована соціалізація відбувається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межах держави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та в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межах її складових адміністративних одиниць – регіонів, областей, муніципальних утворень (міст, міських і сільських адміністративних районів). На кожному з цих рівнів (державному, регіональному та муніц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ипальному) органи законодавчої та виконавчої влади в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межах своєї компетенції вирішують різного роду завдання, що так чи інакше позначається або може позначитися на соціалізації мешканців країни, області, міста.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ак, наприклад, на державному рівні приймається рішення про підвищення цін на певні товари чи послуги. Це рішення на перший погляд не </w:t>
      </w:r>
      <w:r w:rsidR="004E1238" w:rsidRPr="00F014BB">
        <w:rPr>
          <w:rFonts w:ascii="Times New Roman" w:hAnsi="Times New Roman" w:cs="Times New Roman"/>
          <w:sz w:val="24"/>
          <w:szCs w:val="24"/>
          <w:lang w:val="uk-UA"/>
        </w:rPr>
        <w:t>торкається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процесу соціалізації громадян. Однак високі ціни фактично позбавляють цілі групи населення можливості придбати зазначені товари чи скористатися зазначеними послугами. Отже, люди стають позбавленими свободи вибору видів занять, сценаріїв рекреаційної поведінки, а в цілому певних можливостей для розвитку, самовизначення, самореалізації, самовдосконалення. </w:t>
      </w:r>
    </w:p>
    <w:p w:rsidR="004E1238" w:rsidRPr="00F014BB" w:rsidRDefault="004E1238" w:rsidP="00F6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Відносно соціально контрольована соціалізація 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– виховання, яке можна визначити як відносно осмислене та цілеспрямоване вирощування людини у відповідності зі специфікою цілей організацій і груп, у яких воно здійснюється. Виховання людини здійснюється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процесі її взаємодії у декількох сегментах суспільства: </w:t>
      </w:r>
    </w:p>
    <w:p w:rsidR="004E1238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сімейне виховання (у родині); </w:t>
      </w:r>
    </w:p>
    <w:p w:rsidR="004E1238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релігійне виховання (у релігійних організаціях); </w:t>
      </w:r>
    </w:p>
    <w:p w:rsidR="004E1238" w:rsidRPr="00F014BB" w:rsidRDefault="00805EA5" w:rsidP="00805EA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соціальне виховання (у спеціально створених для цього численних, різнопрофільних організаціях – від ясел і школи до вузів і курсів професійної перепідготовки); </w:t>
      </w:r>
    </w:p>
    <w:p w:rsidR="004E1238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диссоціальне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контрсоціальне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виховання (у кримінальних і тоталітарних політичних та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кваз</w:t>
      </w:r>
      <w:r w:rsidR="004E1238" w:rsidRPr="00F014B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релігійних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співтовариствах); </w:t>
      </w:r>
    </w:p>
    <w:p w:rsidR="004E1238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корекційне виховання (адаптація інвалідів до умов проживання, перевиховання правопорушників). </w:t>
      </w:r>
    </w:p>
    <w:p w:rsidR="004E1238" w:rsidRPr="00F014BB" w:rsidRDefault="004E1238" w:rsidP="004E1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Самозміна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людини. Людина </w:t>
      </w:r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не залишається пасивною у процесі соціалізації (і стихійної, і відносно спрямованої, і відносно соціально контрольованої). Вона проявляє певну активність, відчувши або усвідомивши необхідність або бажання змінити що-небудь у собі. Тобто у процесі соціалізації людина так чи інакше </w:t>
      </w:r>
      <w:proofErr w:type="spellStart"/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>самозмінюється</w:t>
      </w:r>
      <w:proofErr w:type="spellEnd"/>
      <w:r w:rsidR="00251112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E1238" w:rsidRPr="00F014BB" w:rsidRDefault="00251112" w:rsidP="004E1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lastRenderedPageBreak/>
        <w:t>Самозміна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– це процес і результат більш-менш усвідомлених, планомірних і успішних зусиль людини, спрямованих на те, щоб стати іншою (рідше – повністю, як правило – частково). </w:t>
      </w:r>
    </w:p>
    <w:p w:rsidR="004E1238" w:rsidRPr="00F014BB" w:rsidRDefault="00251112" w:rsidP="004E1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Зусилля можуть бути націлені на зміну: своїх зовнішності і фізичних якостей; особистісних якостей; інтелектуальної, вольової, соціальної сфер (знань, умінь, цінностей, установок та ін.); поведінкових сценаріїв; способу та стилю життя; ставлення до себе (самооцінки), стосунків із собою (самоповаги,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самоприйняття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), ставлення до світу (світосприйняття), стосунків зі світом (способів самореалізації та самоствердження). </w:t>
      </w:r>
    </w:p>
    <w:p w:rsidR="004E1238" w:rsidRPr="00F014BB" w:rsidRDefault="00251112" w:rsidP="004E1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Існують різні вікові періодизації розвитку особистості, і наведена нижче не є загальновизнаною. Вона досить умовна (особливо після етапу юності), але досить зручна. Етапи соціалізації можна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співвіднести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з віковою періодизацією</w:t>
      </w:r>
      <w:r w:rsidR="004E1238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життя людини. Відповідно до даної періодизації людина проходить ряд стадій соціалізації, кожна з яких містить у собі кілька етапів. </w:t>
      </w:r>
    </w:p>
    <w:p w:rsidR="004E1238" w:rsidRPr="00F014BB" w:rsidRDefault="00251112" w:rsidP="004E1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Стадія дитинства містить у собі наступні етапи:</w:t>
      </w:r>
    </w:p>
    <w:p w:rsidR="004E1238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внутрішньоутробний розвиток,</w:t>
      </w:r>
    </w:p>
    <w:p w:rsidR="004E1238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дитинство (від народження до 1 року),</w:t>
      </w:r>
    </w:p>
    <w:p w:rsidR="004E1238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раннє дитинство (1-3 роки),</w:t>
      </w:r>
    </w:p>
    <w:p w:rsidR="004E1238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дитинство (3-6 років),</w:t>
      </w:r>
    </w:p>
    <w:p w:rsidR="004E1238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пізнє дитинство (6- 10 років). </w:t>
      </w:r>
    </w:p>
    <w:p w:rsidR="0058123A" w:rsidRPr="00F014BB" w:rsidRDefault="00251112" w:rsidP="00805EA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Стадія підліткового віку включає:</w:t>
      </w:r>
    </w:p>
    <w:p w:rsidR="0058123A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молодший підлітковий вік (10-12 років),</w:t>
      </w:r>
    </w:p>
    <w:p w:rsidR="0058123A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старший підлітковий вік (12-14 років). </w:t>
      </w:r>
    </w:p>
    <w:p w:rsidR="0058123A" w:rsidRPr="00F014BB" w:rsidRDefault="0058123A" w:rsidP="00805EA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Стадія молодості містить у собі:</w:t>
      </w:r>
    </w:p>
    <w:p w:rsidR="0058123A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ранній юнацький вік (15-17 років),</w:t>
      </w:r>
    </w:p>
    <w:p w:rsidR="0058123A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юнацький вік (18-23 року),</w:t>
      </w:r>
    </w:p>
    <w:p w:rsidR="0058123A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молодість (23-30 років). </w:t>
      </w:r>
    </w:p>
    <w:p w:rsidR="0058123A" w:rsidRPr="00F014BB" w:rsidRDefault="00251112" w:rsidP="00805EA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Стадія зрілості містить у собі:</w:t>
      </w:r>
    </w:p>
    <w:p w:rsidR="0058123A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ранню зрілість (30-40 років),</w:t>
      </w:r>
    </w:p>
    <w:p w:rsidR="0058123A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пізню зрілість (40-55 років),</w:t>
      </w:r>
    </w:p>
    <w:p w:rsidR="0058123A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літній вік (55-65 років). </w:t>
      </w:r>
    </w:p>
    <w:p w:rsidR="0058123A" w:rsidRPr="00F014BB" w:rsidRDefault="00251112" w:rsidP="00805EA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Стадія старості включає:</w:t>
      </w:r>
    </w:p>
    <w:p w:rsidR="0058123A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старість (65-70 років),</w:t>
      </w:r>
    </w:p>
    <w:p w:rsidR="0058123A" w:rsidRPr="00F014BB" w:rsidRDefault="00251112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довгожительство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(понад 70 років). </w:t>
      </w:r>
    </w:p>
    <w:p w:rsidR="0058123A" w:rsidRPr="00F014BB" w:rsidRDefault="00251112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Кожен етап і кожна стадія мають свою специфіку змісту та протікання соціалізації, що обумовлена особливостями культури конкретного суспільства. На кожній стадії, а часом і на кожному віковому етапі, по-різному складається взаємодія людини з тими або іншими факторами і агентами соціалізації, розрізняються засоби і механізми соціалізації. </w:t>
      </w:r>
    </w:p>
    <w:p w:rsidR="0058123A" w:rsidRPr="00F014BB" w:rsidRDefault="00251112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Дослідники виділяють кілька універсальних психологічних та соціально</w:t>
      </w:r>
      <w:r w:rsidR="00456BCB" w:rsidRPr="00F01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педагогічних механізмів соціалізації особистості. </w:t>
      </w:r>
    </w:p>
    <w:p w:rsidR="0058123A" w:rsidRPr="00F014BB" w:rsidRDefault="00251112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До психологічних механізмів соціалізації можна віднести: </w:t>
      </w:r>
    </w:p>
    <w:p w:rsidR="0058123A" w:rsidRPr="00F014BB" w:rsidRDefault="00251112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1. Імпринтинг (відбиття) – фіксування людиною на рецепторному і підсвідомому рівнях особливостей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життєво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важливих </w:t>
      </w:r>
      <w:r w:rsidR="0058123A" w:rsidRPr="00F014BB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, що впливають на неї. Імпринтинг відбувається переважно в дитячому віці. Однак і на більш пізніх вікових етапах можливо </w:t>
      </w:r>
      <w:r w:rsidR="0058123A" w:rsidRPr="00F014BB">
        <w:rPr>
          <w:rFonts w:ascii="Times New Roman" w:hAnsi="Times New Roman" w:cs="Times New Roman"/>
          <w:sz w:val="24"/>
          <w:szCs w:val="24"/>
          <w:lang w:val="uk-UA"/>
        </w:rPr>
        <w:t>відображення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яких-небудь образів, відчуттів </w:t>
      </w:r>
      <w:r w:rsidR="0058123A" w:rsidRPr="00F014BB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. Так, травматичний досвід, отриманий у дитинстві (до 6 років) – приниження, жорстоке ставлення </w:t>
      </w:r>
      <w:r w:rsidR="0058123A" w:rsidRPr="00F014BB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, – залишаючи свій відбиток в емоційній сфері особистості, може позначитися у «відстроченому ефекті», породивши жорстоку або агресивну поведінку, емоційну холодність </w:t>
      </w:r>
      <w:r w:rsidR="0058123A" w:rsidRPr="00F014BB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123A" w:rsidRPr="00F014BB" w:rsidRDefault="00251112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2. Екзистенціальний натиск (від лат.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ехistentia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– існування) – вплив умов буття людини, що визначає оволодіння нею рідною мовою (у ранньому дитинстві) і нерідними мовами на інших вікових етапах (у ситуації зміни мовного</w:t>
      </w:r>
      <w:r w:rsidR="0058123A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середовища), а також неусвідомлюване засвоєння норм соціальної поведінки, непорушних у її соціумі і необхідних для виживання в ньому. </w:t>
      </w:r>
    </w:p>
    <w:p w:rsidR="0058123A" w:rsidRPr="00F014BB" w:rsidRDefault="00251112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3. Наслідування – довільне і мимовільне слідування яким-небудь прикладам і зразкам поведінки, з якими людина зіштовхується у взаємодії з оточуючими її людьми (у першу чергу зі значимими особами), а також пропонованими засобами масової комунікації. </w:t>
      </w:r>
    </w:p>
    <w:p w:rsidR="0058123A" w:rsidRPr="00F014BB" w:rsidRDefault="00251112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4. Ідентифікація (ототожнення) –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-когнітивний процес засвоєння людиною норм, установок, цінностей, моделей поведінки як своїх власних у взаємодії зі значимими особами та референтними групами. </w:t>
      </w:r>
    </w:p>
    <w:p w:rsidR="0058123A" w:rsidRPr="00F014BB" w:rsidRDefault="00251112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Рефлексія – внутрішній діалог, у якому людина розглядає, оцінює, приймає або відкидає ті або інші норми, цінності, поведінкові сценарії, властиві родині, значимим особам, суспільству однолітків, різним соціально-професійним і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етно</w:t>
      </w:r>
      <w:proofErr w:type="spellEnd"/>
      <w:r w:rsidR="00456BCB" w:rsidRPr="00F01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конфесійним шарам </w:t>
      </w:r>
      <w:r w:rsidR="0058123A" w:rsidRPr="00F014BB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. За допомогою рефлексії людина може формуватися та змінюватися в результаті усвідомлення і пе</w:t>
      </w:r>
      <w:r w:rsidR="0058123A" w:rsidRPr="00F014BB">
        <w:rPr>
          <w:rFonts w:ascii="Times New Roman" w:hAnsi="Times New Roman" w:cs="Times New Roman"/>
          <w:sz w:val="24"/>
          <w:szCs w:val="24"/>
          <w:lang w:val="uk-UA"/>
        </w:rPr>
        <w:t>реживання нею тієї реальності, в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якій вона живе, свого місця в цій реальності і себе самої. </w:t>
      </w:r>
    </w:p>
    <w:p w:rsidR="0058123A" w:rsidRPr="00F014BB" w:rsidRDefault="00251112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Названі психологічні механізми соціалізації діють у руслі соціально</w:t>
      </w:r>
      <w:r w:rsidR="00456BCB" w:rsidRPr="00F01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педагогічних механізмів соціалізації, до яких можна віднести: </w:t>
      </w:r>
    </w:p>
    <w:p w:rsidR="0058123A" w:rsidRPr="00F014BB" w:rsidRDefault="00251112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1. Традиційний механізм соціалізації (стихійної)</w:t>
      </w:r>
      <w:r w:rsidR="0058123A" w:rsidRPr="00F014BB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представляє собою засвоєння людиною норм, еталонів поведінки, поглядів, стереотипів, які характерні для її родини і найближчого оточення (сусідського, групи однолітків). Суспільні традиції, звичаї, стереотипи масової поведінки, розповсюджені у конкретних регіонах, поселеннях,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етно</w:t>
      </w:r>
      <w:proofErr w:type="spellEnd"/>
      <w:r w:rsidR="00456BCB" w:rsidRPr="00F01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конфесійних і соціальних шарах, що регулюють поведінку конкретних людей, містять у собі і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просоціальні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, і асоціальні, і антисоціальні (нецензурна лайка, пияцтво, злодійство </w:t>
      </w:r>
      <w:r w:rsidR="0058123A" w:rsidRPr="00F014BB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) елементи. Їхнє засвоєння відбувається, як правило, на неусвідомленому рівні за допомогою </w:t>
      </w:r>
      <w:r w:rsidR="0058123A" w:rsidRPr="00F014BB">
        <w:rPr>
          <w:rFonts w:ascii="Times New Roman" w:hAnsi="Times New Roman" w:cs="Times New Roman"/>
          <w:sz w:val="24"/>
          <w:szCs w:val="24"/>
          <w:lang w:val="uk-UA"/>
        </w:rPr>
        <w:t>відображення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, некритичного сприйняття пануючих стереотипів (тобто діють імпринтинг, екзистенціальний натиск, наслідування, ідентифікація). </w:t>
      </w:r>
    </w:p>
    <w:p w:rsidR="00456BCB" w:rsidRPr="00F014BB" w:rsidRDefault="00251112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2. Інституціональний механізм соціалізації функціонує у процесі взаємодії людини з інститутами суспільства і різними організаціями, як спеціально створеними для її соціалізації, так і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реалізуючих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соціалізуючі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функції паралельно зі своїми основними функціями (виробничі, суспільні, релігійні, клубні та інші структури, а також засоби масової комунікації). У процесі взаємодії людини з різними інститутами і організаціями відбувається наростаюче нагромадження їм відповідних знань і досвіду соціально схвалюваної поведінки, а також досвіду імітації соціально схвалюваної поведінки і конфліктного або безконфліктного уникання виконання соціальних норм. Треба мати на увазі, що</w:t>
      </w:r>
      <w:r w:rsidR="00456BCB" w:rsidRPr="00F014BB">
        <w:rPr>
          <w:rFonts w:ascii="Times New Roman" w:hAnsi="Times New Roman" w:cs="Times New Roman"/>
          <w:sz w:val="24"/>
          <w:szCs w:val="24"/>
          <w:lang w:val="uk-UA"/>
        </w:rPr>
        <w:t>, наприклад,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засоби масової комунікації як соціальний інститут (преса, радіо, кіно, телебачення) впливають на соціалізацію людини не тільки за допомогою трансляції певної інформації, але й через подання певних зразків поведінки героїв книг, кінофільмів, телепередач. Таким чином, у руслі інституціонального механізму діють усі названі раніше психологічні механізми соціалізації. </w:t>
      </w:r>
    </w:p>
    <w:p w:rsidR="00456BCB" w:rsidRPr="00F014BB" w:rsidRDefault="00251112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3. Стилізований механізм соціалізації діє в межах певної</w:t>
      </w:r>
      <w:r w:rsidR="00456BCB"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субкультури. Під субкультурою в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загальному вигляді розуміється комплекс морально</w:t>
      </w:r>
      <w:r w:rsidR="00456BCB" w:rsidRPr="00F01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психологічних рис і поведінкових проявів, типових для людей певного віку або певного професі</w:t>
      </w:r>
      <w:r w:rsidR="00456BCB" w:rsidRPr="00F014BB">
        <w:rPr>
          <w:rFonts w:ascii="Times New Roman" w:hAnsi="Times New Roman" w:cs="Times New Roman"/>
          <w:sz w:val="24"/>
          <w:szCs w:val="24"/>
          <w:lang w:val="uk-UA"/>
        </w:rPr>
        <w:t>йного або культурного шару, що в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цілому створює певний стиль життя і мислення тієї або іншої вікової, професійної, соціальної,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етно</w:t>
      </w:r>
      <w:proofErr w:type="spellEnd"/>
      <w:r w:rsidR="00456BCB" w:rsidRPr="00F01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конфесійної та інших груп. Але субкультура впливає на соціалізацію людини настільки і у тій мірі, наскільки і якою мірою члени, що є її носіями, групи (однолітки, колеги та ін.) референтні (значимі) для неї. Тобто </w:t>
      </w:r>
      <w:r w:rsidR="00456BCB"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руслі стилізованого механізму діють у першу чергу наслідування та ідентифікація. </w:t>
      </w:r>
    </w:p>
    <w:p w:rsidR="00456BCB" w:rsidRDefault="00251112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4. Міжособистісний ме</w:t>
      </w:r>
      <w:r w:rsidR="00456BCB" w:rsidRPr="00F014BB">
        <w:rPr>
          <w:rFonts w:ascii="Times New Roman" w:hAnsi="Times New Roman" w:cs="Times New Roman"/>
          <w:sz w:val="24"/>
          <w:szCs w:val="24"/>
          <w:lang w:val="uk-UA"/>
        </w:rPr>
        <w:t>ханізм соціалізації функціонує в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процесі взаємодії людини зі значимими для неї особами. </w:t>
      </w:r>
      <w:r w:rsidR="00456BCB"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його основі лежить психологічний механізм ідентифікації. Значимими особами можуть бути батьки (у будь-якому віці), будь-який шановний дорослий, друг-одноліток своєї або протилежної статі та ін. Значимі особи можуть бути членами тих або інших організацій і груп, з якими людина взаємодіє, а якщо це однолітки, то вони можуть бути і носіями вікової субкультури. Але нерідкі випадки, коли спілкування зі значимими особами </w:t>
      </w:r>
      <w:r w:rsidR="00456BCB" w:rsidRPr="00F01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групах і в організаціях може здійснювати на людину вплив не ідентичний тому, який здійснює на неї сама група або організація. Тому доцільно виділяти міжособистісний механізм соціалізації як специфічний. </w:t>
      </w:r>
    </w:p>
    <w:p w:rsidR="00F014BB" w:rsidRDefault="00F014BB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Отже, яким же має бути, якщо можна так сказати, кінцевий результат процесу соціалізації? </w:t>
      </w:r>
    </w:p>
    <w:p w:rsidR="00F014BB" w:rsidRDefault="00F014BB" w:rsidP="0058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Соціалізованість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– це досягнення людиною певного балансу пристосування та відокремлення у суспільстві. Про міру пристосування людини до суспільства свідчить ряд ознак:</w:t>
      </w:r>
    </w:p>
    <w:p w:rsidR="00F014BB" w:rsidRDefault="00F014BB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ступінь оволодіння знаннями, уміннями та установками, необхідними для реалізації рольових очікувань і приписань, характерних для суспільства в різних сферах життєдіяльності (сімейній, професійній, соціальній, </w:t>
      </w:r>
      <w:proofErr w:type="spellStart"/>
      <w:r w:rsidRPr="00F014BB">
        <w:rPr>
          <w:rFonts w:ascii="Times New Roman" w:hAnsi="Times New Roman" w:cs="Times New Roman"/>
          <w:sz w:val="24"/>
          <w:szCs w:val="24"/>
          <w:lang w:val="uk-UA"/>
        </w:rPr>
        <w:t>дозвіллєвій</w:t>
      </w:r>
      <w:proofErr w:type="spellEnd"/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D30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F014B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014BB" w:rsidRDefault="00F014BB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наявність і міра оформленості реалістичних у даному суспільстві життєвих цілей і уявлень про соціально-прийнятні шляхи та способи їхнього досягнення (тобто міра погодженості самооцінок і домагань людини з її можливостями та реаліями соціального середовища);</w:t>
      </w:r>
    </w:p>
    <w:p w:rsidR="00F014BB" w:rsidRDefault="00F014BB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 xml:space="preserve">необхідний на даному віковому етапі рівень освіти. </w:t>
      </w:r>
    </w:p>
    <w:p w:rsidR="00073D30" w:rsidRDefault="00F014BB" w:rsidP="00805E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BB">
        <w:rPr>
          <w:rFonts w:ascii="Times New Roman" w:hAnsi="Times New Roman" w:cs="Times New Roman"/>
          <w:sz w:val="24"/>
          <w:szCs w:val="24"/>
          <w:lang w:val="uk-UA"/>
        </w:rPr>
        <w:t>Як ознаки відокремлення людини в суспільстві можна розглядати наступні:</w:t>
      </w:r>
    </w:p>
    <w:p w:rsidR="00073D30" w:rsidRDefault="00F014BB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>наявність власних поглядів, здатність змінювати їх і виробляти нові (ціннісна автономія);</w:t>
      </w:r>
    </w:p>
    <w:p w:rsidR="00073D30" w:rsidRDefault="00F014BB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наявність і характер Я-концепції, рівень самоповаги та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самоприйняття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>, почуття власної гідності (психологічна автономія);</w:t>
      </w:r>
    </w:p>
    <w:p w:rsidR="00073D30" w:rsidRDefault="00F014BB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вибірковості в емоційних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прихильностях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>, їхнє заощадження і/або змінюваність (емоційна автономія);</w:t>
      </w:r>
    </w:p>
    <w:p w:rsidR="00073D30" w:rsidRDefault="00F014BB" w:rsidP="00805E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міра готовності і здатності самостійно вирішувати власні проблеми, протистояти тим життєвим ситуаціям, які заважають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самозміні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, самовизначенню, самореалізації, самоствердженню; гнучкість і одночасно стійкість у мінливих ситуаціях, уміння творчо підходити до життя – креативність (поведінкова автономія). </w:t>
      </w:r>
    </w:p>
    <w:p w:rsidR="00073D30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Міра збалансованості пристосування та відокремлення людини в соціумі і змістовні характеристики названих вище ознак пристосування і відокремлення багато в чому визначають систему тимчасових </w:t>
      </w:r>
      <w:r w:rsidR="00073D30" w:rsidRPr="00073D30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людини як особистості з усією соціальною дійсністю і з її окремими сегментами, що складається на кожній стадії соціалізації. </w:t>
      </w:r>
    </w:p>
    <w:p w:rsidR="00073D30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Можна виділити чотири види відносин людини, які </w:t>
      </w:r>
      <w:r w:rsidR="00073D30" w:rsidRPr="00073D30">
        <w:rPr>
          <w:rFonts w:ascii="Times New Roman" w:hAnsi="Times New Roman" w:cs="Times New Roman"/>
          <w:sz w:val="24"/>
          <w:szCs w:val="24"/>
          <w:lang w:val="uk-UA"/>
        </w:rPr>
        <w:t>пов’язують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її з дійсністю (світом) у цілому і з її окремими сегментами: ставлення до себе і відносини із самим собою, ставлення до світу і відносини зі світом. </w:t>
      </w:r>
    </w:p>
    <w:p w:rsidR="00073D30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Ставлення до себе в людини визначається тим, якою вона бачить саму себе, тобто тим, який її образ Я. Образ Я – певне узагальнене уявлення про самого себе – з віком змінюється, стаючи більш диференційним і глибшим. Це відбувається у процесі і у результаті самопізнання, що пов'язане з успішністю або невдачами самореалізації, зі співвіднесенням себе з однолітками, старшими, молодшими, а також героями літератури, кіно й телеекрану, зірками спорту, року </w:t>
      </w:r>
      <w:r w:rsidR="00073D30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, із прийняттям оцінок значимих осіб у найближчому оточенні, з різними життєвими обставинами. З віком вплив зовнішніх факторів на образ Я знижується, зростає роль власної життєвої позиції й самоаналізу. </w:t>
      </w:r>
    </w:p>
    <w:p w:rsidR="00073D30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Відносини людини із самим собою проявляються у самоповазі та у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самосприйнятті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73D30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Множинність і неоднозначність самооцінок і оцінок оточуючих породжують своєрідне явище. У людини в результаті існує не один образ Я, а щонайменше три: «наявне Я» (яким вона бачить себе в цей момент), «бажане Я» (яким вона хотіла б себе бачити) і «уявлюване Я» (яким вона показує себе іншим; це Я теж неоднозначне, тому що в різних ситуаціях людина може показувати себе по-різному). </w:t>
      </w:r>
    </w:p>
    <w:p w:rsidR="00073D30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Між цими «образами Я» іде внутрішній діалог, ціль якого – визначити їхнє справжнє значення в житті людини, її ставлення до них та ін. Результатом є міра прийняття самого себе в цей момент, а також певний рівень самоповаги, від чого й залежать відносини людини із самим собою. </w:t>
      </w:r>
    </w:p>
    <w:p w:rsidR="00073D30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Рівень самоповаги вкрай важливий для всього процесу розвитку особистості (її домагань у різних сферах життєдіяльності </w:t>
      </w:r>
      <w:r w:rsidR="00073D30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). Людина з низькою самоповагою ризикує виявитися в ситуації, коли ніяке виховання, ніяке самовдосконалення стає неможливим, тому що не знаходить підтримки внутрішніх сил особистості. Від самоповаги багато в чому залежать і ставлення людини до світу та відносини зі світом. </w:t>
      </w:r>
    </w:p>
    <w:p w:rsidR="00073D30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Ставлення до світу – це узагальнена система поглядів на природне й соціальне середовище, від якого залежить те, якою людина бачить планету в цілому, свою країну, суспільство, у якому живе, групи й колективи, у які входить, конкретних людей, оточуючих її. </w:t>
      </w:r>
    </w:p>
    <w:p w:rsidR="00073D30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Ставлення до світу, образно говорячи, відіграє роль своєрідного прожектора, що висвітлює ті або інші сторони дійсності та залишає в тіні інші. Ставлення до світу – компас, що визначає бачення причинно-наслідкових зв'язків між явищами і процесами, характерними для навколишньої дійсності. </w:t>
      </w:r>
    </w:p>
    <w:p w:rsidR="00073D30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Це ставлення виникає як у результаті неусвідомленого сприйняття світу, так і його систематизованого пізнання. Людина живе у різноманітному і неоднозначному світі. Світ не є їй раз і назавжди даним і не сприймається нею як щось незмінне. З раннього дитинства людина освоює навколишню його дійсність, і в неї формується певна картина світу. Вона, звичайно, досить відрізняється в дитини й у дорослого. Вона досить різна не тільки на кожному віковому етапі, але й залежно від того, у яких конкретних умовах живе й розвивається людина. І звичайно, з віком і залежно від обставин та умов її життя змінюється ставлення людини до світу, визначаючи в підсумку його відносини зі світом. </w:t>
      </w:r>
    </w:p>
    <w:p w:rsidR="00073D30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Відносини зі світом проявляються у самореалізації людини у певних сферах її життєдіяльності і/або взаємин у тих способах і формах, які вона для цього обирає. Людині властиве прагнення як до сутнісної, так і до зовнішньої реалізації себе. </w:t>
      </w:r>
    </w:p>
    <w:p w:rsidR="00073D30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Сутнісна самореалізація – це прагнення розкрити свої можливості та здібності в контакті зі світом і затвердитися у процесі успішної реалізації себе. Прагнення до зовнішньої реалізації найбільш рельєфно проявляється, наприклад, змолоду у спробах виділитися та затвердитися за допомогою екстравагантності зовнішнього вигляду, ексцентричної поведінки </w:t>
      </w:r>
      <w:r w:rsidR="00073D30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73D30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Система ставлення до себе і відносин із самим собою, ставлення до світу і відносин зі світом відбиває спрямованість людини на саму себе і одночасно її вихід за межі самої себе. Ці відносини формуються, з одного боку, у стихійній соціалізації, у взаємодії з навколишнім середовищем, а з іншого боку, у ході відносно соціально контрольованої соціалізації, а також у результаті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самозміни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людини як активного соціального </w:t>
      </w:r>
      <w:r w:rsidR="00073D30" w:rsidRPr="00073D30">
        <w:rPr>
          <w:rFonts w:ascii="Times New Roman" w:hAnsi="Times New Roman" w:cs="Times New Roman"/>
          <w:sz w:val="24"/>
          <w:szCs w:val="24"/>
          <w:lang w:val="uk-UA"/>
        </w:rPr>
        <w:t>суб’єкта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315AF" w:rsidRDefault="00F315AF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цьому слід пам’ятати, що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014BB" w:rsidRPr="00073D30">
        <w:rPr>
          <w:rFonts w:ascii="Times New Roman" w:hAnsi="Times New Roman" w:cs="Times New Roman"/>
          <w:sz w:val="24"/>
          <w:szCs w:val="24"/>
          <w:lang w:val="uk-UA"/>
        </w:rPr>
        <w:t>оці</w:t>
      </w:r>
      <w:r w:rsidR="00073D30">
        <w:rPr>
          <w:rFonts w:ascii="Times New Roman" w:hAnsi="Times New Roman" w:cs="Times New Roman"/>
          <w:sz w:val="24"/>
          <w:szCs w:val="24"/>
          <w:lang w:val="uk-UA"/>
        </w:rPr>
        <w:t>алізовані</w:t>
      </w:r>
      <w:r w:rsidR="00F014BB" w:rsidRPr="00073D30"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="00F014BB"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має мобільний характер,</w:t>
      </w:r>
      <w:r w:rsidR="00073D30">
        <w:rPr>
          <w:rFonts w:ascii="Times New Roman" w:hAnsi="Times New Roman" w:cs="Times New Roman"/>
          <w:sz w:val="24"/>
          <w:szCs w:val="24"/>
          <w:lang w:val="uk-UA"/>
        </w:rPr>
        <w:t xml:space="preserve"> тобто сформована </w:t>
      </w:r>
      <w:proofErr w:type="spellStart"/>
      <w:r w:rsidR="00073D30">
        <w:rPr>
          <w:rFonts w:ascii="Times New Roman" w:hAnsi="Times New Roman" w:cs="Times New Roman"/>
          <w:sz w:val="24"/>
          <w:szCs w:val="24"/>
          <w:lang w:val="uk-UA"/>
        </w:rPr>
        <w:t>соціалізовані</w:t>
      </w:r>
      <w:r w:rsidR="00F014BB" w:rsidRPr="00073D30"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="00F014BB"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може стати неефективною у зв'язку із певними обставинами. </w:t>
      </w:r>
    </w:p>
    <w:p w:rsidR="00F315AF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Зміна ролей, очікувань і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самоочікувань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у зв'язку з переходом людини з одного вікового етапу на іншій може робити неефективною сформовану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соціалізованість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у дітей, підлітків, юнаків, дівчат і дорослих людей. </w:t>
      </w:r>
    </w:p>
    <w:p w:rsidR="00F315AF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Корінні або досить істотні зміни, що відбуваються у суспільстві та приводять до ламання або трансформації соціальної і професійної структур, що спричиняє зміну статусу великих груп населення, перетворюють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соціалізованість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людей, що входять до цих груп, у неефективну для нових умов. </w:t>
      </w:r>
    </w:p>
    <w:p w:rsidR="00F315AF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Переїзд людини із країни в країну, з регіону в регіон, із села в місто і навпаки також робить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соціалізованість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проблематичною. </w:t>
      </w:r>
    </w:p>
    <w:p w:rsidR="00F315AF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виявившись у «чужому» суспільстві, людина починає зазнавати труднощів, відчуття безпорадності та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дезорієнтованості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, що можна назвати культурним шоком. </w:t>
      </w:r>
    </w:p>
    <w:p w:rsidR="00F315AF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Сутність культурного шоку – конфлікт старих і нових культурних норм та орієнтацій суспільства, яке людина покинула, і суспільства, у яке вона потрапила. Культурний шок – це конфлікт двох культур на рівні індивідуальної свідомості. </w:t>
      </w:r>
    </w:p>
    <w:p w:rsidR="00F315AF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315AF" w:rsidRPr="00073D30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з цим особливе значення одержало поняття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ресоціалізація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– зміна цінностей, що стали неадекватними, норм і відносин людини відповідно до нових соціальних умов і приписань. </w:t>
      </w:r>
    </w:p>
    <w:p w:rsidR="00F315AF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Ресоціалізація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– перебудова особистості, з</w:t>
      </w:r>
      <w:r w:rsidR="00F315AF">
        <w:rPr>
          <w:rFonts w:ascii="Times New Roman" w:hAnsi="Times New Roman" w:cs="Times New Roman"/>
          <w:sz w:val="24"/>
          <w:szCs w:val="24"/>
          <w:lang w:val="uk-UA"/>
        </w:rPr>
        <w:t>міна, відновлення соціальних зв</w:t>
      </w:r>
      <w:r w:rsidR="00F315AF" w:rsidRPr="00073D30">
        <w:rPr>
          <w:rFonts w:ascii="Times New Roman" w:hAnsi="Times New Roman" w:cs="Times New Roman"/>
          <w:sz w:val="24"/>
          <w:szCs w:val="24"/>
          <w:lang w:val="uk-UA"/>
        </w:rPr>
        <w:t>’язків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, ціннісних орієнтацій, норм. </w:t>
      </w:r>
    </w:p>
    <w:p w:rsidR="00F315AF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беручи до уваги мобільний характер соціалізації, у рамках поняття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соціалізованість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виділяти два компоненти. </w:t>
      </w:r>
    </w:p>
    <w:p w:rsidR="00F315AF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Перший з них описує відповідність людини вимогам, пропонованим на даному етапі розвитку, тобто сформованість у неї відповідних якостей, установок </w:t>
      </w:r>
      <w:r w:rsidR="00F315AF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315AF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Другий – готовність людини до ситуації зміни цих вимог, тобто сформованість рис, які необхідні для наступного етапу (включаючи й готовність до змін у широкому спектрі). </w:t>
      </w:r>
    </w:p>
    <w:p w:rsidR="00F315AF" w:rsidRDefault="00F014BB" w:rsidP="0007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>Готовність до переходу на наступний щабель розвитку передбачає:</w:t>
      </w:r>
    </w:p>
    <w:p w:rsidR="00F315AF" w:rsidRDefault="00F315AF" w:rsidP="00F3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14BB"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сформованість передумов для успішного виконання основних соціальних ролей, необхідних на наступному етапі соціалізації; </w:t>
      </w:r>
    </w:p>
    <w:p w:rsidR="00F315AF" w:rsidRDefault="00F014BB" w:rsidP="00F3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>- здатність людини адекватно сприймати нові соціальні вимоги й у необхідній мірі змінюватися відповідно до них;</w:t>
      </w:r>
    </w:p>
    <w:p w:rsidR="00F315AF" w:rsidRDefault="00F014BB" w:rsidP="00F3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- здатність до активного, самостійного визначення напрямку своєї соціалізації, вибіркового ставлення до соціальних впливів. </w:t>
      </w:r>
    </w:p>
    <w:p w:rsidR="00805EA5" w:rsidRDefault="00F014BB" w:rsidP="00F3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Найбільше значення для успішності соціалізації має ступінь виразності якостей, які можна </w:t>
      </w:r>
      <w:r w:rsidR="00805EA5" w:rsidRPr="00073D30">
        <w:rPr>
          <w:rFonts w:ascii="Times New Roman" w:hAnsi="Times New Roman" w:cs="Times New Roman"/>
          <w:sz w:val="24"/>
          <w:szCs w:val="24"/>
          <w:lang w:val="uk-UA"/>
        </w:rPr>
        <w:t>об’єднати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загальним поняттям активна гнучкість – неригідне ставлення до засвоєного досвіду, варіативність і самостійність створення життєвого плану, наявність внутрішньо мотивованої активності, спрямованої на досягнення своїх цілей. </w:t>
      </w:r>
    </w:p>
    <w:p w:rsidR="00805EA5" w:rsidRDefault="00F014BB" w:rsidP="00F3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05EA5">
        <w:rPr>
          <w:rFonts w:ascii="Times New Roman" w:hAnsi="Times New Roman" w:cs="Times New Roman"/>
          <w:sz w:val="24"/>
          <w:szCs w:val="24"/>
          <w:lang w:val="uk-UA"/>
        </w:rPr>
        <w:t>стач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а активності або її придушення у процесі «твердої» соціалізації (надмірне підкреслення приписань і заборон як ядро рольового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05EA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805EA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; відсутність обґрунтування заборон та осуд активності, спрямованої на виявлення їхніх причин;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односпрямованість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впливів, що вимагають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конформності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, недолік самостійності та 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гіперопіка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>) обумовлюють формування «</w:t>
      </w:r>
      <w:proofErr w:type="spellStart"/>
      <w:r w:rsidRPr="00073D30">
        <w:rPr>
          <w:rFonts w:ascii="Times New Roman" w:hAnsi="Times New Roman" w:cs="Times New Roman"/>
          <w:sz w:val="24"/>
          <w:szCs w:val="24"/>
          <w:lang w:val="uk-UA"/>
        </w:rPr>
        <w:t>зверхсоціалізованості</w:t>
      </w:r>
      <w:proofErr w:type="spellEnd"/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» стосовно вимог, пропонованих у даний момент, їхнє некритичне засвоєння, що перешкоджає створенню передумов для успішного функціонування та розвитку в умовах, що змінюються. </w:t>
      </w:r>
    </w:p>
    <w:p w:rsidR="00805EA5" w:rsidRDefault="00F014BB" w:rsidP="00F3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до адекватного сприйняття та врахування </w:t>
      </w:r>
      <w:r w:rsidR="00805EA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своїй поведінці нових, незвичних соціальних вимог залежить від ступеня соціальної ригідності особистості. Під соціальною ригідністю розуміється наявність твердих установок, що обумовлюють полярність оцінок і 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lastRenderedPageBreak/>
        <w:t>сприйняття дійсності в чорно-білих тонах; нетерпимість до подвійності та невизначеності; обмеженість правил, що веде до розгляду себе як виконавц</w:t>
      </w:r>
      <w:r w:rsidR="00805EA5">
        <w:rPr>
          <w:rFonts w:ascii="Times New Roman" w:hAnsi="Times New Roman" w:cs="Times New Roman"/>
          <w:sz w:val="24"/>
          <w:szCs w:val="24"/>
          <w:lang w:val="uk-UA"/>
        </w:rPr>
        <w:t>я суворо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певного набору ролей; некритичне засвоєння та прийняття специфічних норм, цінностей і уявлень про реальності, характерні для конкретних груп (групова ригідність). </w:t>
      </w:r>
    </w:p>
    <w:p w:rsidR="00805EA5" w:rsidRDefault="00F014BB" w:rsidP="00F3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Висока соціальна ригідність є істотною перешкодою для соціалізації в умовах, що змінюються. У той же час у відносно стабільному соціальному оточенні деякі якості ригідної особистості (наприклад, прихильність груповим інтересам) можуть бути основою для успішної соціалізації. </w:t>
      </w:r>
    </w:p>
    <w:p w:rsidR="00F014BB" w:rsidRDefault="00F014BB" w:rsidP="00F3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Саме ступінь активності (яка розуміється, з одного боку, як вибірковість в освоєнні соціального досвіду, а з іншого боку – як співвідношення пристосування та відокремлення) і визначає те, що в одних випадках люди, успішно соціалізовані </w:t>
      </w:r>
      <w:r w:rsidR="00805EA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73D30">
        <w:rPr>
          <w:rFonts w:ascii="Times New Roman" w:hAnsi="Times New Roman" w:cs="Times New Roman"/>
          <w:sz w:val="24"/>
          <w:szCs w:val="24"/>
          <w:lang w:val="uk-UA"/>
        </w:rPr>
        <w:t xml:space="preserve"> даних умовах, виявляються готовими до їхньої зміни, а в інших – при будь-якій зміні умов процес соціалізації порушується</w:t>
      </w:r>
      <w:r w:rsidR="00805E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5EA5" w:rsidRDefault="00805EA5" w:rsidP="00F3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B02"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  <w:r w:rsidR="00A83B02" w:rsidRPr="00A83B02">
        <w:rPr>
          <w:rFonts w:ascii="Times New Roman" w:hAnsi="Times New Roman" w:cs="Times New Roman"/>
          <w:sz w:val="24"/>
          <w:szCs w:val="24"/>
          <w:lang w:val="uk-UA"/>
        </w:rPr>
        <w:t xml:space="preserve">ми розглянули окремі думки щодо </w:t>
      </w:r>
      <w:r w:rsidRPr="00A83B02">
        <w:rPr>
          <w:rFonts w:ascii="Times New Roman" w:hAnsi="Times New Roman" w:cs="Times New Roman"/>
          <w:sz w:val="24"/>
          <w:szCs w:val="24"/>
          <w:lang w:val="uk-UA"/>
        </w:rPr>
        <w:t>сутн</w:t>
      </w:r>
      <w:r w:rsidR="00A83B02" w:rsidRPr="00A83B0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83B02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A83B02" w:rsidRPr="00A83B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83B02">
        <w:rPr>
          <w:rFonts w:ascii="Times New Roman" w:hAnsi="Times New Roman" w:cs="Times New Roman"/>
          <w:sz w:val="24"/>
          <w:szCs w:val="24"/>
          <w:lang w:val="uk-UA"/>
        </w:rPr>
        <w:t xml:space="preserve"> проц</w:t>
      </w:r>
      <w:r w:rsidR="00A83B02" w:rsidRPr="00A83B02">
        <w:rPr>
          <w:rFonts w:ascii="Times New Roman" w:hAnsi="Times New Roman" w:cs="Times New Roman"/>
          <w:sz w:val="24"/>
          <w:szCs w:val="24"/>
          <w:lang w:val="uk-UA"/>
        </w:rPr>
        <w:t>есу соціалізації особистості, її етапів</w:t>
      </w:r>
      <w:r w:rsidRPr="00A83B02">
        <w:rPr>
          <w:rFonts w:ascii="Times New Roman" w:hAnsi="Times New Roman" w:cs="Times New Roman"/>
          <w:sz w:val="24"/>
          <w:szCs w:val="24"/>
          <w:lang w:val="uk-UA"/>
        </w:rPr>
        <w:t>, засоб</w:t>
      </w:r>
      <w:r w:rsidR="00A83B02" w:rsidRPr="00A83B0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A83B02">
        <w:rPr>
          <w:rFonts w:ascii="Times New Roman" w:hAnsi="Times New Roman" w:cs="Times New Roman"/>
          <w:sz w:val="24"/>
          <w:szCs w:val="24"/>
          <w:lang w:val="uk-UA"/>
        </w:rPr>
        <w:t>, агент</w:t>
      </w:r>
      <w:r w:rsidR="00A83B02" w:rsidRPr="00A83B0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A83B02">
        <w:rPr>
          <w:rFonts w:ascii="Times New Roman" w:hAnsi="Times New Roman" w:cs="Times New Roman"/>
          <w:sz w:val="24"/>
          <w:szCs w:val="24"/>
          <w:lang w:val="uk-UA"/>
        </w:rPr>
        <w:t>, механізм</w:t>
      </w:r>
      <w:r w:rsidR="00A83B02" w:rsidRPr="00A83B0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A83B0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A83B02" w:rsidRPr="00A83B02">
        <w:rPr>
          <w:rFonts w:ascii="Times New Roman" w:hAnsi="Times New Roman" w:cs="Times New Roman"/>
          <w:sz w:val="24"/>
          <w:szCs w:val="24"/>
          <w:lang w:val="uk-UA"/>
        </w:rPr>
        <w:t>торкнулися</w:t>
      </w:r>
      <w:r w:rsidRPr="00A83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3B02" w:rsidRPr="00A83B02">
        <w:rPr>
          <w:rFonts w:ascii="Times New Roman" w:hAnsi="Times New Roman" w:cs="Times New Roman"/>
          <w:sz w:val="24"/>
          <w:szCs w:val="24"/>
          <w:lang w:val="uk-UA"/>
        </w:rPr>
        <w:t xml:space="preserve">уявлення впливу різних </w:t>
      </w:r>
      <w:r w:rsidRPr="00A83B02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A83B02" w:rsidRPr="00A83B02">
        <w:rPr>
          <w:rFonts w:ascii="Times New Roman" w:hAnsi="Times New Roman" w:cs="Times New Roman"/>
          <w:sz w:val="24"/>
          <w:szCs w:val="24"/>
          <w:lang w:val="uk-UA"/>
        </w:rPr>
        <w:t>акторів на неї, чим, безумовно, знання про соціалізацію особистості та розуміння цього процесу обмежуватися не можуть.</w:t>
      </w:r>
    </w:p>
    <w:p w:rsidR="004B2B03" w:rsidRDefault="004B2B03" w:rsidP="00F3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B03" w:rsidRDefault="004B2B03" w:rsidP="004B2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використаної літератури</w:t>
      </w:r>
    </w:p>
    <w:p w:rsidR="004B2B03" w:rsidRDefault="004B2B03" w:rsidP="004B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Капська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А. Й. Соціальна робота: деякі аспекти роботи з дітьми та молоддю: навчально-методичний посібник / А. Й.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Капська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– К. : УДЦССМ, 2001. – 220 с. </w:t>
      </w:r>
    </w:p>
    <w:p w:rsidR="004B2B03" w:rsidRDefault="004B2B03" w:rsidP="004B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Міщик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Л. І. Соціальна педагогіка: навчальний посібник / Л. І.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Міщик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– К.: ІЗМН, 1997. – 140 с. </w:t>
      </w:r>
    </w:p>
    <w:p w:rsidR="004B2B03" w:rsidRDefault="004B2B03" w:rsidP="004B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3. Москаленко В. В.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Социализация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/ В. В. Москаленко – К. : Вища школа, 1986. – 167 с.</w:t>
      </w:r>
    </w:p>
    <w:p w:rsidR="004B2B03" w:rsidRDefault="004B2B03" w:rsidP="004B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4. Мудрик А. В.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Введение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социальную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педагогику</w:t>
      </w:r>
      <w:bookmarkStart w:id="0" w:name="_GoBack"/>
      <w:bookmarkEnd w:id="0"/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/ А. В. Мудрик– М.: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Академия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, 1997. – 312 с. </w:t>
      </w:r>
    </w:p>
    <w:p w:rsidR="004B2B03" w:rsidRDefault="004B2B03" w:rsidP="004B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5. Мудрик А. В.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Социализация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студентов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высших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учебных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заведений / А. В. Мудрик – 2-е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испр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. и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Академия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>, 2006. – 304 с.</w:t>
      </w:r>
    </w:p>
    <w:p w:rsidR="004B2B03" w:rsidRDefault="004B2B03" w:rsidP="004B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Мустаева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Ф. А.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социальной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педагогики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студентов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высших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педагогических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учебных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заведений / Ф. А.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Мустаева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– 2-е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перераб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. и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4B2B03">
        <w:rPr>
          <w:rFonts w:ascii="Times New Roman" w:hAnsi="Times New Roman" w:cs="Times New Roman"/>
          <w:sz w:val="24"/>
          <w:szCs w:val="24"/>
          <w:lang w:val="uk-UA"/>
        </w:rPr>
        <w:t>Академический</w:t>
      </w:r>
      <w:proofErr w:type="spellEnd"/>
      <w:r w:rsidRPr="004B2B03">
        <w:rPr>
          <w:rFonts w:ascii="Times New Roman" w:hAnsi="Times New Roman" w:cs="Times New Roman"/>
          <w:sz w:val="24"/>
          <w:szCs w:val="24"/>
          <w:lang w:val="uk-UA"/>
        </w:rPr>
        <w:t xml:space="preserve"> проект, 2002. – 416 с. </w:t>
      </w:r>
    </w:p>
    <w:sectPr w:rsidR="004B2B03" w:rsidSect="008753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E8B"/>
    <w:multiLevelType w:val="hybridMultilevel"/>
    <w:tmpl w:val="0D6E7122"/>
    <w:lvl w:ilvl="0" w:tplc="340C18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52042"/>
    <w:multiLevelType w:val="hybridMultilevel"/>
    <w:tmpl w:val="E41EF3FE"/>
    <w:lvl w:ilvl="0" w:tplc="BBAC503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A6"/>
    <w:rsid w:val="00073D30"/>
    <w:rsid w:val="000A2571"/>
    <w:rsid w:val="001926BF"/>
    <w:rsid w:val="00251112"/>
    <w:rsid w:val="00456BCB"/>
    <w:rsid w:val="004B2B03"/>
    <w:rsid w:val="004E1238"/>
    <w:rsid w:val="0058123A"/>
    <w:rsid w:val="00590C70"/>
    <w:rsid w:val="00756784"/>
    <w:rsid w:val="007A11BB"/>
    <w:rsid w:val="007E66A6"/>
    <w:rsid w:val="00805EA5"/>
    <w:rsid w:val="00875363"/>
    <w:rsid w:val="00952DE4"/>
    <w:rsid w:val="00A83B02"/>
    <w:rsid w:val="00AC15F5"/>
    <w:rsid w:val="00BE0EDC"/>
    <w:rsid w:val="00C35484"/>
    <w:rsid w:val="00D61903"/>
    <w:rsid w:val="00F014BB"/>
    <w:rsid w:val="00F315AF"/>
    <w:rsid w:val="00F62575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8069"/>
  <w15:chartTrackingRefBased/>
  <w15:docId w15:val="{0D59F0FE-FBC7-4866-BEA5-10C075C8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9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2019-10-21T08:52:00Z</dcterms:created>
  <dcterms:modified xsi:type="dcterms:W3CDTF">2019-10-22T14:01:00Z</dcterms:modified>
</cp:coreProperties>
</file>