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проведення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народного танцю «Натхнення Хортиці»   (дистанційний формат)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</w:p>
    <w:p w:rsidR="00867331" w:rsidRDefault="00867331" w:rsidP="00867331">
      <w:pPr>
        <w:pStyle w:val="a4"/>
        <w:numPr>
          <w:ilvl w:val="0"/>
          <w:numId w:val="1"/>
        </w:numPr>
        <w:ind w:right="15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Мета Конкурсу</w:t>
      </w:r>
    </w:p>
    <w:p w:rsidR="00867331" w:rsidRDefault="00867331" w:rsidP="00867331">
      <w:pPr>
        <w:ind w:right="15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Всеукраїнський конкурс народного танцю «Натхнення Хортиці» (далі Конкурс) проводиться з метою подальшого розвитку жанру народного танцю та удосконалення танцювальної культури; збереження національних традицій українського народного танцю; пропаганди хореографічного національного мистецтва народів світу; виявлення яскравих хореографів, виконавців і колективів; налагодження творчих стосунків між учасниками Конкурсу.</w:t>
      </w:r>
    </w:p>
    <w:p w:rsidR="00867331" w:rsidRDefault="00867331" w:rsidP="00867331">
      <w:pPr>
        <w:ind w:right="15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 проводиться один раз на  два роки у м. Запоріжжі на базі Позашкільного навчального закладу «Міський Палац дитячої та юнацької творчості» Запорізької міської ради Запорізької області.</w:t>
      </w:r>
    </w:p>
    <w:p w:rsidR="00867331" w:rsidRDefault="00867331" w:rsidP="00867331">
      <w:pPr>
        <w:ind w:right="150" w:firstLine="567"/>
        <w:jc w:val="both"/>
        <w:rPr>
          <w:color w:val="000000"/>
          <w:sz w:val="28"/>
          <w:szCs w:val="28"/>
          <w:lang w:val="uk-UA"/>
        </w:rPr>
      </w:pPr>
    </w:p>
    <w:p w:rsidR="00867331" w:rsidRDefault="00867331" w:rsidP="00867331">
      <w:pPr>
        <w:pStyle w:val="a4"/>
        <w:numPr>
          <w:ilvl w:val="0"/>
          <w:numId w:val="1"/>
        </w:numPr>
        <w:ind w:right="150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Організатори Конкурсу</w:t>
      </w:r>
    </w:p>
    <w:p w:rsidR="00867331" w:rsidRDefault="00867331" w:rsidP="00867331">
      <w:pPr>
        <w:ind w:right="15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Український державний центр позашкільної освіти, Департамент освіти і науки Запорізької міської ради, Позашкільний навчальний заклад «Міський Палац дитячої та юнацької творчості» Запорізької міської ради Запорізької області. </w:t>
      </w:r>
    </w:p>
    <w:p w:rsidR="00867331" w:rsidRDefault="00867331" w:rsidP="00867331">
      <w:pPr>
        <w:pStyle w:val="a4"/>
        <w:numPr>
          <w:ilvl w:val="0"/>
          <w:numId w:val="1"/>
        </w:numPr>
        <w:ind w:right="15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Порядок і терміни проведення Конкурсу</w:t>
      </w:r>
    </w:p>
    <w:p w:rsidR="00867331" w:rsidRDefault="00867331" w:rsidP="00867331">
      <w:pPr>
        <w:tabs>
          <w:tab w:val="left" w:pos="284"/>
        </w:tabs>
        <w:ind w:right="15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 проводиться у дистанційному форматі серед дітей та молоді віком від 7 до 17 років з 22 жовтня по 03 листопада 2022 року.</w:t>
      </w:r>
    </w:p>
    <w:p w:rsidR="00867331" w:rsidRDefault="00867331" w:rsidP="00867331">
      <w:pPr>
        <w:tabs>
          <w:tab w:val="left" w:pos="284"/>
        </w:tabs>
        <w:ind w:right="15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участі у заході необхідно до 20 жовтня 2022 року надіслати заявку (форма додається) та якісний відеозапис конкурсного виступу колективу або окремого виконавця на е-mail:</w:t>
      </w:r>
      <w:hyperlink r:id="rId5" w:history="1">
        <w:r>
          <w:rPr>
            <w:rStyle w:val="a3"/>
            <w:sz w:val="28"/>
            <w:szCs w:val="28"/>
            <w:lang w:val="uk-UA"/>
          </w:rPr>
          <w:t>dvorec.gordiy@gmail.com</w:t>
        </w:r>
      </w:hyperlink>
    </w:p>
    <w:p w:rsidR="00867331" w:rsidRDefault="00867331" w:rsidP="00867331">
      <w:pPr>
        <w:tabs>
          <w:tab w:val="left" w:pos="284"/>
        </w:tabs>
        <w:ind w:left="709" w:right="150" w:hanging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867331" w:rsidRDefault="00867331" w:rsidP="00867331">
      <w:pPr>
        <w:pStyle w:val="a4"/>
        <w:numPr>
          <w:ilvl w:val="0"/>
          <w:numId w:val="1"/>
        </w:numPr>
        <w:ind w:right="150"/>
        <w:jc w:val="center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Умови участі у Конкурсі</w:t>
      </w:r>
    </w:p>
    <w:p w:rsidR="00867331" w:rsidRDefault="00867331" w:rsidP="00867331">
      <w:pPr>
        <w:ind w:right="15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участі у Конкурсі запрошуються дитячі та юнацькі колективи, ансамблі народного танцю, вокально - хореографічні колективи, окремі вихованці </w:t>
      </w:r>
      <w:r>
        <w:rPr>
          <w:sz w:val="28"/>
          <w:szCs w:val="28"/>
          <w:lang w:val="uk-UA"/>
        </w:rPr>
        <w:t>закладів позашкільної, загальної середньої, професійної (професійно-технічної) освіти України</w:t>
      </w:r>
      <w:r>
        <w:rPr>
          <w:color w:val="000000"/>
          <w:sz w:val="28"/>
          <w:szCs w:val="28"/>
          <w:lang w:val="uk-UA"/>
        </w:rPr>
        <w:t>.</w:t>
      </w:r>
    </w:p>
    <w:p w:rsidR="00867331" w:rsidRDefault="00867331" w:rsidP="00867331">
      <w:pPr>
        <w:ind w:right="15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Колективи, учасники Конкурсу, представляють два номери:</w:t>
      </w:r>
    </w:p>
    <w:p w:rsidR="00867331" w:rsidRDefault="00867331" w:rsidP="00867331">
      <w:pPr>
        <w:numPr>
          <w:ilvl w:val="0"/>
          <w:numId w:val="2"/>
        </w:numPr>
        <w:ind w:right="1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Народний танець будь-якої країни світу;</w:t>
      </w:r>
    </w:p>
    <w:p w:rsidR="00867331" w:rsidRDefault="00867331" w:rsidP="00867331">
      <w:pPr>
        <w:pStyle w:val="a4"/>
        <w:numPr>
          <w:ilvl w:val="0"/>
          <w:numId w:val="2"/>
        </w:numPr>
        <w:ind w:right="1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Народний танець регіону України, у якому мешкають учасники Конкурсу.</w:t>
      </w:r>
    </w:p>
    <w:p w:rsidR="00867331" w:rsidRDefault="00867331" w:rsidP="00867331">
      <w:pPr>
        <w:ind w:right="15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віком учасники поділяються на чотири категорії:</w:t>
      </w:r>
    </w:p>
    <w:p w:rsidR="00867331" w:rsidRDefault="00867331" w:rsidP="00867331">
      <w:pPr>
        <w:pStyle w:val="a4"/>
        <w:numPr>
          <w:ilvl w:val="0"/>
          <w:numId w:val="2"/>
        </w:numPr>
        <w:ind w:right="1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 категорія: 7 - 10 років;</w:t>
      </w:r>
    </w:p>
    <w:p w:rsidR="00867331" w:rsidRDefault="00867331" w:rsidP="00867331">
      <w:pPr>
        <w:pStyle w:val="a4"/>
        <w:numPr>
          <w:ilvl w:val="0"/>
          <w:numId w:val="2"/>
        </w:numPr>
        <w:ind w:right="1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 категорія: 11-13 років;</w:t>
      </w:r>
    </w:p>
    <w:p w:rsidR="00867331" w:rsidRDefault="00867331" w:rsidP="00867331">
      <w:pPr>
        <w:numPr>
          <w:ilvl w:val="0"/>
          <w:numId w:val="2"/>
        </w:numPr>
        <w:ind w:right="1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ІІІ категорія: 14-17 років;</w:t>
      </w:r>
    </w:p>
    <w:p w:rsidR="00867331" w:rsidRDefault="00867331" w:rsidP="00867331">
      <w:pPr>
        <w:numPr>
          <w:ilvl w:val="0"/>
          <w:numId w:val="2"/>
        </w:numPr>
        <w:ind w:right="1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ІV категорія: змішана.</w:t>
      </w:r>
    </w:p>
    <w:p w:rsidR="00867331" w:rsidRDefault="00867331" w:rsidP="0086733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 творчих колективів може бути однорідним за віком та змішаним. Проте, в такому разі їх виступ буде оцінюватися в тій віковій категорії, до якої належать старші конкурсанти.</w:t>
      </w:r>
    </w:p>
    <w:p w:rsidR="00867331" w:rsidRDefault="00867331" w:rsidP="0086733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867331" w:rsidRDefault="00867331" w:rsidP="00867331">
      <w:pPr>
        <w:pStyle w:val="a4"/>
        <w:numPr>
          <w:ilvl w:val="0"/>
          <w:numId w:val="1"/>
        </w:numPr>
        <w:ind w:left="426" w:right="150" w:hanging="426"/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Критерії оцінювання Конкурсу</w:t>
      </w:r>
    </w:p>
    <w:p w:rsidR="00867331" w:rsidRDefault="00867331" w:rsidP="00867331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Журі Конкурсу оцінює виступи за 10-бальною системою з урахуванням критеріїв:</w:t>
      </w:r>
    </w:p>
    <w:p w:rsidR="00867331" w:rsidRDefault="00867331" w:rsidP="00867331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художній рівень постановки – драматургія та режисура танцю;</w:t>
      </w:r>
    </w:p>
    <w:p w:rsidR="00867331" w:rsidRDefault="00867331" w:rsidP="00867331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відповідність музики і хореографії;</w:t>
      </w:r>
    </w:p>
    <w:p w:rsidR="00867331" w:rsidRDefault="00867331" w:rsidP="00867331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чистота виконання, чіткість і технічна майстерність;</w:t>
      </w:r>
    </w:p>
    <w:p w:rsidR="00867331" w:rsidRDefault="00867331" w:rsidP="00867331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виразність, емоційність, динаміка виконання та атмосфера танцю;</w:t>
      </w:r>
    </w:p>
    <w:p w:rsidR="00867331" w:rsidRDefault="00867331" w:rsidP="00867331">
      <w:pPr>
        <w:pStyle w:val="a4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автентична відповідність до хореографічної лексики, костюму, сценографії;</w:t>
      </w:r>
    </w:p>
    <w:p w:rsidR="00867331" w:rsidRDefault="00867331" w:rsidP="00867331">
      <w:pPr>
        <w:pStyle w:val="a4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сценічна культура;</w:t>
      </w:r>
    </w:p>
    <w:p w:rsidR="00867331" w:rsidRDefault="00867331" w:rsidP="00867331">
      <w:pPr>
        <w:pStyle w:val="a4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оригінальність сценічного твору.</w:t>
      </w:r>
    </w:p>
    <w:p w:rsidR="00867331" w:rsidRDefault="00867331" w:rsidP="00867331">
      <w:pPr>
        <w:ind w:left="360"/>
        <w:jc w:val="center"/>
        <w:outlineLvl w:val="0"/>
        <w:rPr>
          <w:b/>
          <w:bCs/>
          <w:iCs/>
          <w:color w:val="000000"/>
          <w:sz w:val="28"/>
          <w:szCs w:val="28"/>
          <w:lang w:val="uk-UA"/>
        </w:rPr>
      </w:pPr>
    </w:p>
    <w:p w:rsidR="00867331" w:rsidRDefault="00867331" w:rsidP="00867331">
      <w:pPr>
        <w:ind w:left="360"/>
        <w:jc w:val="center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6. Нагородження переможців</w:t>
      </w:r>
    </w:p>
    <w:p w:rsidR="00867331" w:rsidRDefault="00867331" w:rsidP="00867331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результатами рішення журі Конкурсу у кожній віковій категорії визначаються переможці, які нагороджуються дипломами Українського державного центру позашкільної освіти відповідних ступенів:</w:t>
      </w:r>
    </w:p>
    <w:p w:rsidR="00867331" w:rsidRDefault="00867331" w:rsidP="00867331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 місце – диплом першого ступеню;</w:t>
      </w:r>
    </w:p>
    <w:p w:rsidR="00867331" w:rsidRDefault="00867331" w:rsidP="00867331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 місце – диплом другого ступеню;</w:t>
      </w:r>
    </w:p>
    <w:p w:rsidR="00867331" w:rsidRDefault="00867331" w:rsidP="00867331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ІІІ місце – диплом третього ступеню.</w:t>
      </w:r>
    </w:p>
    <w:p w:rsidR="00867331" w:rsidRDefault="00867331" w:rsidP="0086733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випадку рівної кількості балів у учасників Конкурсу журі визначає додаткові призові місця (І–ІІІ місце). Колективу, який набрав більшість балів, присуджується Гран-прі.</w:t>
      </w:r>
    </w:p>
    <w:p w:rsidR="00867331" w:rsidRDefault="00867331" w:rsidP="0086733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журі є остаточним і перегляду не підлягає. Журі має право не коментувати своє рішення.</w:t>
      </w:r>
    </w:p>
    <w:p w:rsidR="00867331" w:rsidRDefault="00867331" w:rsidP="00867331">
      <w:pPr>
        <w:ind w:right="2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Всім колективам, які не стали переможцями у Конкурсі, вручається диплом учасника. </w:t>
      </w:r>
    </w:p>
    <w:p w:rsidR="00867331" w:rsidRDefault="00867331" w:rsidP="00867331">
      <w:pPr>
        <w:ind w:right="2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Електронні дипломи переможців та учасників будуть розміщені за посиланням, яке знаходиться  у підсумковому наказі Конкурсу.</w:t>
      </w:r>
    </w:p>
    <w:p w:rsidR="00867331" w:rsidRDefault="00867331" w:rsidP="00867331">
      <w:pPr>
        <w:jc w:val="right"/>
        <w:rPr>
          <w:sz w:val="28"/>
          <w:szCs w:val="28"/>
          <w:lang w:val="uk-UA"/>
        </w:rPr>
      </w:pPr>
    </w:p>
    <w:p w:rsidR="00867331" w:rsidRDefault="00867331" w:rsidP="00867331">
      <w:pPr>
        <w:jc w:val="right"/>
        <w:rPr>
          <w:sz w:val="28"/>
          <w:szCs w:val="28"/>
          <w:lang w:val="uk-UA"/>
        </w:rPr>
      </w:pPr>
    </w:p>
    <w:p w:rsidR="00867331" w:rsidRDefault="00867331" w:rsidP="008673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організаційного комітету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народного танцю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«Натхнення Хортиці» (дистанційний формат)</w:t>
      </w:r>
    </w:p>
    <w:p w:rsidR="00867331" w:rsidRDefault="00867331" w:rsidP="00867331">
      <w:pPr>
        <w:jc w:val="both"/>
        <w:rPr>
          <w:sz w:val="28"/>
          <w:szCs w:val="28"/>
          <w:lang w:val="uk-UA"/>
        </w:rPr>
      </w:pPr>
    </w:p>
    <w:p w:rsidR="00867331" w:rsidRDefault="00867331" w:rsidP="008673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оргкомітету: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5897"/>
      </w:tblGrid>
      <w:tr w:rsidR="00867331" w:rsidTr="0086733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Погребняк</w:t>
            </w:r>
          </w:p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Юлія Валеріївна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освіти і науки Запорізької міської ради</w:t>
            </w:r>
          </w:p>
        </w:tc>
      </w:tr>
      <w:tr w:rsidR="00867331" w:rsidTr="00867331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оргкомітету:</w:t>
            </w:r>
          </w:p>
        </w:tc>
      </w:tr>
      <w:tr w:rsidR="00867331" w:rsidTr="0086733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Педоренко Олена Василівна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Українського державного центру позашкільної освіти Міністерства освіти і науки України</w:t>
            </w:r>
          </w:p>
        </w:tc>
      </w:tr>
      <w:tr w:rsidR="00867331" w:rsidTr="0086733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Вітковська</w:t>
            </w:r>
            <w:proofErr w:type="spellEnd"/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Володимирівна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департаменту -  начальник управління з питань розвитку освіти департаменту Запорізької міської ради</w:t>
            </w: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7331" w:rsidRPr="00867331" w:rsidTr="0086733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Вітер</w:t>
            </w: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Антоніна Леонідівна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відділу моніторингу, комплексного аналізу та прогнозування управління з питань розвитку освіти департаменту Запорізької міської ради</w:t>
            </w:r>
          </w:p>
        </w:tc>
      </w:tr>
      <w:tr w:rsidR="00867331" w:rsidRPr="00867331" w:rsidTr="0086733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Маринюк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Людмила Вікторівна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Позашкільного навчального закладу «Міський Палац дитячої та юнацької творчості» </w:t>
            </w:r>
          </w:p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Запорізької міської ради Запорізької області</w:t>
            </w:r>
          </w:p>
        </w:tc>
      </w:tr>
      <w:tr w:rsidR="00867331" w:rsidRPr="00867331" w:rsidTr="0086733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Горлова </w:t>
            </w: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Світлана Валентинівна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директора з навчально-виховної роботи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val="uk-UA" w:eastAsia="en-US"/>
              </w:rPr>
              <w:t>Запорізької  міської ради Запорізької області</w:t>
            </w:r>
          </w:p>
        </w:tc>
      </w:tr>
      <w:tr w:rsidR="00867331" w:rsidRPr="00867331" w:rsidTr="0086733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Шевкунова</w:t>
            </w:r>
            <w:proofErr w:type="spellEnd"/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Олена Романівна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завідувачка відділом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val="uk-UA" w:eastAsia="en-US"/>
              </w:rPr>
              <w:t>Запорізької міської ради Запорізької області</w:t>
            </w:r>
          </w:p>
        </w:tc>
      </w:tr>
      <w:tr w:rsidR="00867331" w:rsidRPr="00867331" w:rsidTr="0086733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Лаврова Аліна Олександрівна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культорганізатор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val="uk-UA" w:eastAsia="en-US"/>
              </w:rPr>
              <w:t>Запорізької міської ради Запорізької області .</w:t>
            </w:r>
          </w:p>
        </w:tc>
      </w:tr>
    </w:tbl>
    <w:p w:rsidR="00867331" w:rsidRDefault="00867331" w:rsidP="00867331">
      <w:pPr>
        <w:jc w:val="both"/>
        <w:rPr>
          <w:sz w:val="28"/>
          <w:szCs w:val="28"/>
          <w:lang w:val="uk-UA"/>
        </w:rPr>
      </w:pPr>
    </w:p>
    <w:p w:rsidR="00867331" w:rsidRDefault="00867331" w:rsidP="00867331">
      <w:pPr>
        <w:jc w:val="right"/>
        <w:rPr>
          <w:sz w:val="28"/>
          <w:szCs w:val="28"/>
          <w:lang w:val="uk-UA"/>
        </w:rPr>
      </w:pPr>
    </w:p>
    <w:p w:rsidR="00867331" w:rsidRDefault="00867331" w:rsidP="008673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народного танцю</w:t>
      </w:r>
    </w:p>
    <w:p w:rsidR="00867331" w:rsidRDefault="00867331" w:rsidP="0086733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«Натхнення Хортиці» (дистанційний формат)</w:t>
      </w:r>
      <w:r>
        <w:rPr>
          <w:sz w:val="28"/>
          <w:szCs w:val="28"/>
        </w:rPr>
        <w:t>*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</w:p>
    <w:p w:rsidR="00867331" w:rsidRDefault="00867331" w:rsidP="008673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журі:</w:t>
      </w:r>
    </w:p>
    <w:p w:rsidR="00867331" w:rsidRDefault="00867331" w:rsidP="00867331">
      <w:pPr>
        <w:jc w:val="both"/>
        <w:rPr>
          <w:sz w:val="28"/>
          <w:szCs w:val="28"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360"/>
      </w:tblGrid>
      <w:tr w:rsidR="00867331" w:rsidRPr="00867331" w:rsidTr="00867331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Островська</w:t>
            </w:r>
          </w:p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Каріна Володимирівна</w:t>
            </w: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ind w:firstLine="1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завідувачка кафедри народної хореографії Харківської державної академії культури,  доцент,  заслужений працівник культури України,, член національної хореографічної спілки України м. Харків (за згодою).</w:t>
            </w:r>
          </w:p>
        </w:tc>
      </w:tr>
      <w:tr w:rsidR="00867331" w:rsidTr="00867331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журі:</w:t>
            </w: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7331" w:rsidTr="00867331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Кузнєцова</w:t>
            </w:r>
          </w:p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Григорівна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директорка  Комунального закладу «Центр художньо – естетичної творчості учнівської молоді» Запорізької обласної ради </w:t>
            </w:r>
          </w:p>
        </w:tc>
      </w:tr>
      <w:tr w:rsidR="00867331" w:rsidTr="00867331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Дегтяр</w:t>
            </w: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Лариса Павлівна</w:t>
            </w: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старша викладачка кафедри народної хореографії Харківської державної академії культури, лауреат міжнародного фестивалю мистецтв, член національної хореографічної спілки України. М. Харків (за згодою).</w:t>
            </w:r>
          </w:p>
        </w:tc>
      </w:tr>
      <w:tr w:rsidR="00867331" w:rsidRPr="00867331" w:rsidTr="00867331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Трубчанінов</w:t>
            </w:r>
            <w:proofErr w:type="spellEnd"/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Володимирович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художній керівник «Народного художнього колективу» вокально-хореографічної студії «Чайка»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Позашкільного навчального закладу «Міський Палац дитячої та юнацької творчості» </w:t>
            </w:r>
            <w:r>
              <w:rPr>
                <w:sz w:val="28"/>
                <w:szCs w:val="28"/>
                <w:lang w:val="uk-UA" w:eastAsia="en-US"/>
              </w:rPr>
              <w:t>Запорізької міської ради Запорізької області, заслужений працівник культури України.</w:t>
            </w:r>
          </w:p>
        </w:tc>
      </w:tr>
      <w:tr w:rsidR="00867331" w:rsidTr="00867331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Воробйова </w:t>
            </w:r>
          </w:p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Ольга Генріхівна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31" w:rsidRDefault="0086733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відділом хореографії Українського державного центру позашкільної освіти</w:t>
            </w:r>
          </w:p>
        </w:tc>
      </w:tr>
    </w:tbl>
    <w:p w:rsidR="00867331" w:rsidRDefault="00867331" w:rsidP="00867331">
      <w:pPr>
        <w:jc w:val="both"/>
        <w:rPr>
          <w:sz w:val="28"/>
          <w:szCs w:val="28"/>
          <w:lang w:val="uk-UA"/>
        </w:rPr>
      </w:pPr>
    </w:p>
    <w:p w:rsidR="00867331" w:rsidRDefault="00867331" w:rsidP="00867331">
      <w:pPr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</w:rPr>
        <w:t>*</w:t>
      </w:r>
      <w:r>
        <w:rPr>
          <w:i/>
          <w:sz w:val="18"/>
          <w:szCs w:val="18"/>
          <w:lang w:val="uk-UA"/>
        </w:rPr>
        <w:t>у разі обставин, що унеможливлять участь будь-якої особи у заході, склад журі може бути змінено за рішенням оргкомітету</w:t>
      </w:r>
    </w:p>
    <w:p w:rsidR="00867331" w:rsidRDefault="00867331" w:rsidP="00867331">
      <w:pPr>
        <w:pStyle w:val="3"/>
        <w:ind w:left="0"/>
        <w:jc w:val="both"/>
        <w:rPr>
          <w:b w:val="0"/>
          <w:szCs w:val="28"/>
        </w:rPr>
      </w:pPr>
    </w:p>
    <w:p w:rsidR="00867331" w:rsidRDefault="00867331" w:rsidP="00867331">
      <w:pPr>
        <w:jc w:val="both"/>
        <w:rPr>
          <w:sz w:val="28"/>
          <w:szCs w:val="28"/>
          <w:lang w:val="uk-UA"/>
        </w:rPr>
      </w:pPr>
    </w:p>
    <w:p w:rsidR="00867331" w:rsidRDefault="00867331" w:rsidP="00867331">
      <w:pPr>
        <w:jc w:val="both"/>
        <w:rPr>
          <w:sz w:val="28"/>
          <w:szCs w:val="28"/>
          <w:lang w:val="uk-UA"/>
        </w:rPr>
      </w:pPr>
    </w:p>
    <w:p w:rsidR="00867331" w:rsidRDefault="00867331" w:rsidP="0086733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67331" w:rsidRDefault="00867331" w:rsidP="008673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3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ЗАЯВКА</w:t>
      </w:r>
    </w:p>
    <w:p w:rsidR="00867331" w:rsidRDefault="00867331" w:rsidP="00867331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участь у дистанційному </w:t>
      </w:r>
      <w:r>
        <w:rPr>
          <w:sz w:val="28"/>
          <w:szCs w:val="28"/>
          <w:lang w:val="uk-UA"/>
        </w:rPr>
        <w:t>Всеукраїнському конкурсі народного танцю</w:t>
      </w:r>
    </w:p>
    <w:p w:rsidR="00867331" w:rsidRDefault="00867331" w:rsidP="0086733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«Натхнення Хортиці» (дистанційний формат)</w:t>
      </w:r>
    </w:p>
    <w:p w:rsidR="00867331" w:rsidRDefault="00867331" w:rsidP="0086733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22 жовтня по 03 листопада 2022 року, м. Запоріжжя</w:t>
      </w:r>
    </w:p>
    <w:p w:rsidR="00867331" w:rsidRDefault="00867331" w:rsidP="0086733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67331" w:rsidRDefault="00867331" w:rsidP="00867331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 Назва колективу_________________________________________________</w:t>
      </w:r>
    </w:p>
    <w:p w:rsidR="00867331" w:rsidRDefault="00867331" w:rsidP="00867331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 Кількістьучасників:______________________________________________</w:t>
      </w:r>
    </w:p>
    <w:p w:rsidR="00867331" w:rsidRDefault="00867331" w:rsidP="00867331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3.Прізвище, ім’я, по-батькові керівника хореографічного колективу __________________________________________________________________</w:t>
      </w:r>
    </w:p>
    <w:p w:rsidR="00867331" w:rsidRDefault="00867331" w:rsidP="00867331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4.Повна назва навчального закладу при якому працює колектив __________________________________________________________________</w:t>
      </w:r>
    </w:p>
    <w:p w:rsidR="00867331" w:rsidRDefault="00867331" w:rsidP="00867331">
      <w:pPr>
        <w:shd w:val="clear" w:color="auto" w:fill="FFFFFF"/>
        <w:spacing w:after="24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5.Контактний телефон, е-</w:t>
      </w:r>
      <w:proofErr w:type="spellStart"/>
      <w:r>
        <w:rPr>
          <w:color w:val="000000"/>
          <w:sz w:val="28"/>
          <w:szCs w:val="28"/>
          <w:lang w:val="uk-UA"/>
        </w:rPr>
        <w:t>mail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_______________________________________</w:t>
      </w:r>
    </w:p>
    <w:p w:rsidR="00867331" w:rsidRDefault="00867331" w:rsidP="00867331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6. Програма конкурсного виступу (повна назва представлених номерів,  хронометраж) ______________________________________________________ ____________________________________________________________________________________________________________________________________</w:t>
      </w:r>
    </w:p>
    <w:p w:rsidR="00867331" w:rsidRDefault="00867331" w:rsidP="00867331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Інформація про хореографічний колектив (дата заснування, участь та перемоги у конкурсах, фестивалях, </w:t>
      </w:r>
      <w:r>
        <w:rPr>
          <w:b/>
          <w:color w:val="000000"/>
          <w:sz w:val="28"/>
          <w:szCs w:val="28"/>
          <w:lang w:val="uk-UA"/>
        </w:rPr>
        <w:t>фото колективу, соліста у форматі JPEG</w:t>
      </w:r>
      <w:r>
        <w:rPr>
          <w:color w:val="000000"/>
          <w:sz w:val="28"/>
          <w:szCs w:val="28"/>
          <w:lang w:val="uk-UA"/>
        </w:rPr>
        <w:t>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331" w:rsidRDefault="00867331" w:rsidP="00867331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Список учасників колективу додається в обов'язковому порядку за формою: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200"/>
        <w:gridCol w:w="3060"/>
        <w:gridCol w:w="1620"/>
      </w:tblGrid>
      <w:tr w:rsidR="00867331" w:rsidTr="00867331">
        <w:trPr>
          <w:trHeight w:val="8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331" w:rsidRDefault="008673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331" w:rsidRDefault="008673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331" w:rsidRDefault="008673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Рік народження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Стать</w:t>
            </w:r>
          </w:p>
        </w:tc>
      </w:tr>
      <w:tr w:rsidR="00867331" w:rsidTr="00867331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331" w:rsidRDefault="00867331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331" w:rsidRDefault="008673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331" w:rsidRDefault="008673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331" w:rsidRDefault="00867331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67331" w:rsidRDefault="00867331" w:rsidP="00867331">
      <w:pPr>
        <w:jc w:val="right"/>
        <w:rPr>
          <w:sz w:val="28"/>
          <w:szCs w:val="28"/>
          <w:lang w:val="uk-UA"/>
        </w:rPr>
      </w:pPr>
    </w:p>
    <w:p w:rsidR="00867331" w:rsidRDefault="00867331" w:rsidP="00867331">
      <w:pPr>
        <w:jc w:val="right"/>
        <w:rPr>
          <w:sz w:val="28"/>
          <w:szCs w:val="28"/>
          <w:lang w:val="uk-UA"/>
        </w:rPr>
      </w:pPr>
    </w:p>
    <w:p w:rsidR="00867331" w:rsidRDefault="00867331" w:rsidP="00867331">
      <w:pPr>
        <w:jc w:val="right"/>
        <w:rPr>
          <w:sz w:val="28"/>
          <w:szCs w:val="28"/>
          <w:lang w:val="uk-UA"/>
        </w:rPr>
      </w:pPr>
    </w:p>
    <w:p w:rsidR="00867331" w:rsidRDefault="00867331" w:rsidP="00867331">
      <w:pPr>
        <w:rPr>
          <w:b/>
          <w:sz w:val="28"/>
          <w:szCs w:val="28"/>
          <w:lang w:val="uk-UA"/>
        </w:rPr>
      </w:pPr>
    </w:p>
    <w:p w:rsidR="00EC10D1" w:rsidRDefault="00EC10D1"/>
    <w:sectPr w:rsidR="00EC1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184"/>
    <w:multiLevelType w:val="hybridMultilevel"/>
    <w:tmpl w:val="7254596A"/>
    <w:lvl w:ilvl="0" w:tplc="99A6E6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0C0125"/>
    <w:multiLevelType w:val="hybridMultilevel"/>
    <w:tmpl w:val="2CD450BA"/>
    <w:lvl w:ilvl="0" w:tplc="85BC041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31"/>
    <w:rsid w:val="00867331"/>
    <w:rsid w:val="00E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1CE5-D71B-4D80-8B01-C6652AA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7331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867331"/>
    <w:pPr>
      <w:ind w:left="5760"/>
    </w:pPr>
    <w:rPr>
      <w:b/>
      <w:bCs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86733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6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c.gordi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6608</Characters>
  <Application>Microsoft Office Word</Application>
  <DocSecurity>0</DocSecurity>
  <Lines>55</Lines>
  <Paragraphs>15</Paragraphs>
  <ScaleCrop>false</ScaleCrop>
  <Company>Home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Хорунжий</dc:creator>
  <cp:keywords/>
  <dc:description/>
  <cp:lastModifiedBy>Станислав Хорунжий</cp:lastModifiedBy>
  <cp:revision>2</cp:revision>
  <dcterms:created xsi:type="dcterms:W3CDTF">2022-07-27T14:28:00Z</dcterms:created>
  <dcterms:modified xsi:type="dcterms:W3CDTF">2022-07-27T14:31:00Z</dcterms:modified>
</cp:coreProperties>
</file>