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E2" w:rsidRDefault="00A74EE2" w:rsidP="00A74EE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 w:rsidR="00A74EE2" w:rsidRDefault="00A74EE2" w:rsidP="00A74EE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Всеукраїнського семінару-практикуму</w:t>
      </w:r>
    </w:p>
    <w:p w:rsidR="00A74EE2" w:rsidRDefault="00A74EE2" w:rsidP="00A74EE2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для завідувачів відділів, методистів, керівників вокально-хорових колективів </w:t>
      </w:r>
      <w:r>
        <w:rPr>
          <w:b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 xml:space="preserve">Особливості організації віртуальних хорових </w:t>
      </w:r>
      <w:proofErr w:type="spellStart"/>
      <w:r>
        <w:rPr>
          <w:b/>
          <w:bCs/>
          <w:sz w:val="28"/>
          <w:szCs w:val="28"/>
          <w:lang w:val="uk-UA"/>
        </w:rPr>
        <w:t>проєктів</w:t>
      </w:r>
      <w:proofErr w:type="spellEnd"/>
      <w:r>
        <w:rPr>
          <w:b/>
          <w:bCs/>
          <w:sz w:val="28"/>
          <w:szCs w:val="28"/>
          <w:lang w:val="uk-UA"/>
        </w:rPr>
        <w:t>. Алгоритм створення віртуального хору</w:t>
      </w:r>
      <w:r>
        <w:rPr>
          <w:b/>
          <w:sz w:val="28"/>
          <w:szCs w:val="28"/>
          <w:lang w:val="uk-UA"/>
        </w:rPr>
        <w:t>»</w:t>
      </w:r>
    </w:p>
    <w:p w:rsidR="00A74EE2" w:rsidRDefault="00A74EE2" w:rsidP="00A74EE2">
      <w:pPr>
        <w:jc w:val="center"/>
        <w:rPr>
          <w:b/>
          <w:sz w:val="26"/>
          <w:szCs w:val="26"/>
          <w:lang w:val="uk-UA"/>
        </w:rPr>
      </w:pPr>
    </w:p>
    <w:p w:rsidR="00A74EE2" w:rsidRDefault="00A74EE2" w:rsidP="00A74EE2">
      <w:pPr>
        <w:tabs>
          <w:tab w:val="left" w:pos="4253"/>
        </w:tabs>
        <w:rPr>
          <w:bCs/>
          <w:sz w:val="26"/>
          <w:szCs w:val="26"/>
          <w:lang w:val="uk-UA" w:eastAsia="en-US"/>
        </w:rPr>
      </w:pPr>
      <w:r>
        <w:rPr>
          <w:bCs/>
          <w:sz w:val="26"/>
          <w:szCs w:val="26"/>
          <w:lang w:val="uk-UA" w:eastAsia="en-US"/>
        </w:rPr>
        <w:t>Дата проведення: 16.03.2024, субота</w:t>
      </w:r>
    </w:p>
    <w:p w:rsidR="00A74EE2" w:rsidRDefault="00A74EE2" w:rsidP="00A74EE2">
      <w:pPr>
        <w:rPr>
          <w:bCs/>
          <w:sz w:val="26"/>
          <w:szCs w:val="26"/>
          <w:lang w:val="uk-UA" w:eastAsia="en-US"/>
        </w:rPr>
      </w:pPr>
      <w:r>
        <w:rPr>
          <w:bCs/>
          <w:sz w:val="26"/>
          <w:szCs w:val="26"/>
          <w:lang w:val="uk-UA" w:eastAsia="en-US"/>
        </w:rPr>
        <w:t>Час проведення: 11.00 – 15.00 год.</w:t>
      </w:r>
    </w:p>
    <w:p w:rsidR="00A74EE2" w:rsidRDefault="00A74EE2" w:rsidP="00A74EE2">
      <w:pPr>
        <w:tabs>
          <w:tab w:val="left" w:pos="4253"/>
        </w:tabs>
        <w:rPr>
          <w:bCs/>
          <w:sz w:val="26"/>
          <w:szCs w:val="26"/>
          <w:lang w:val="uk-UA" w:eastAsia="en-US"/>
        </w:rPr>
      </w:pPr>
      <w:r>
        <w:rPr>
          <w:bCs/>
          <w:sz w:val="26"/>
          <w:szCs w:val="26"/>
          <w:lang w:val="uk-UA" w:eastAsia="en-US"/>
        </w:rPr>
        <w:t>Формат: відеоконференція</w:t>
      </w:r>
    </w:p>
    <w:p w:rsidR="00A74EE2" w:rsidRDefault="00A74EE2" w:rsidP="00A74EE2">
      <w:pPr>
        <w:rPr>
          <w:bCs/>
          <w:sz w:val="26"/>
          <w:szCs w:val="26"/>
          <w:lang w:val="uk-UA" w:eastAsia="en-US"/>
        </w:rPr>
      </w:pPr>
      <w:r>
        <w:rPr>
          <w:bCs/>
          <w:sz w:val="26"/>
          <w:szCs w:val="26"/>
          <w:lang w:val="uk-UA" w:eastAsia="en-US"/>
        </w:rPr>
        <w:t xml:space="preserve">Платформа: </w:t>
      </w:r>
      <w:proofErr w:type="spellStart"/>
      <w:r>
        <w:rPr>
          <w:bCs/>
          <w:sz w:val="26"/>
          <w:szCs w:val="26"/>
          <w:lang w:val="uk-UA" w:eastAsia="en-US"/>
        </w:rPr>
        <w:t>Zoom</w:t>
      </w:r>
      <w:proofErr w:type="spellEnd"/>
    </w:p>
    <w:p w:rsidR="00A74EE2" w:rsidRDefault="00A74EE2" w:rsidP="00A74EE2">
      <w:pPr>
        <w:jc w:val="center"/>
        <w:rPr>
          <w:b/>
          <w:sz w:val="26"/>
          <w:szCs w:val="26"/>
          <w:lang w:val="uk-UA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59"/>
        <w:gridCol w:w="7870"/>
      </w:tblGrid>
      <w:tr w:rsidR="00A74EE2" w:rsidTr="00A74EE2">
        <w:tc>
          <w:tcPr>
            <w:tcW w:w="10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E2" w:rsidRDefault="00A74EE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16 березня 2024 року,  субота</w:t>
            </w:r>
          </w:p>
          <w:p w:rsidR="00A74EE2" w:rsidRDefault="00A74EE2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A74EE2" w:rsidTr="00A74EE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2" w:rsidRDefault="00A74EE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11.00 - 11.15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2" w:rsidRDefault="00A74E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Відкриття семінару. </w:t>
            </w:r>
          </w:p>
          <w:p w:rsidR="00A74EE2" w:rsidRDefault="00A74E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Вітальне слово:</w:t>
            </w:r>
          </w:p>
          <w:p w:rsidR="00A74EE2" w:rsidRDefault="00A74EE2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Шкура Геннадій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i/>
                <w:sz w:val="28"/>
                <w:szCs w:val="28"/>
                <w:lang w:val="uk-UA"/>
              </w:rPr>
              <w:t>директор Українського державного центру позашкільної освіти;</w:t>
            </w:r>
          </w:p>
          <w:p w:rsidR="00A74EE2" w:rsidRDefault="00A74EE2">
            <w:pPr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  <w:lang w:val="uk-UA"/>
              </w:rPr>
              <w:t>Підберезкіна</w:t>
            </w:r>
            <w:proofErr w:type="spellEnd"/>
            <w:r>
              <w:rPr>
                <w:b/>
                <w:sz w:val="28"/>
                <w:szCs w:val="28"/>
                <w:u w:val="single"/>
                <w:lang w:val="uk-UA"/>
              </w:rPr>
              <w:t xml:space="preserve"> Тетяна</w:t>
            </w:r>
            <w:r>
              <w:rPr>
                <w:i/>
                <w:sz w:val="28"/>
                <w:szCs w:val="28"/>
                <w:lang w:val="uk-UA"/>
              </w:rPr>
              <w:t>, директорка Комунального закладу «Харківський обласний Палац дитячої та юнацької творчості»;</w:t>
            </w:r>
          </w:p>
          <w:p w:rsidR="00A74EE2" w:rsidRDefault="00A74EE2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  <w:lang w:val="uk-UA"/>
              </w:rPr>
              <w:t>Лопатіна</w:t>
            </w:r>
            <w:proofErr w:type="spellEnd"/>
            <w:r>
              <w:rPr>
                <w:b/>
                <w:sz w:val="28"/>
                <w:szCs w:val="28"/>
                <w:u w:val="single"/>
                <w:lang w:val="uk-UA"/>
              </w:rPr>
              <w:t xml:space="preserve"> Ірина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i/>
                <w:sz w:val="28"/>
                <w:szCs w:val="28"/>
                <w:lang w:val="uk-UA"/>
              </w:rPr>
              <w:t xml:space="preserve"> завідувачка художньо-естетичного відділу Комунального закладу «Харківський обласний Палац дитячої та юнацької творчості» (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модераторка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заходу)</w:t>
            </w:r>
          </w:p>
        </w:tc>
      </w:tr>
      <w:tr w:rsidR="00A74EE2" w:rsidRPr="00A74EE2" w:rsidTr="00A74EE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2" w:rsidRDefault="00A74EE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11.15 - 12.45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2" w:rsidRDefault="00A74E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Доповідь</w:t>
            </w:r>
          </w:p>
          <w:p w:rsidR="00A74EE2" w:rsidRDefault="00A74EE2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«Особливості дистанційної роботи «Народного художнього колективу» хору «Співочі пташки» в умовах війни» </w:t>
            </w:r>
          </w:p>
          <w:p w:rsidR="00A74EE2" w:rsidRDefault="00A74EE2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Ткаченко Аліна Олегівна</w:t>
            </w:r>
            <w:r>
              <w:rPr>
                <w:b/>
                <w:i/>
                <w:sz w:val="28"/>
                <w:szCs w:val="28"/>
                <w:lang w:val="uk-UA"/>
              </w:rPr>
              <w:t>,</w:t>
            </w:r>
            <w:r>
              <w:rPr>
                <w:i/>
                <w:sz w:val="28"/>
                <w:szCs w:val="28"/>
                <w:lang w:val="uk-UA"/>
              </w:rPr>
              <w:t xml:space="preserve"> керівник гуртка старшого хору  «Співочі пташки» Комунального закладу «Харківський обласний Палац дитячої та юнацької творчості»; </w:t>
            </w:r>
          </w:p>
          <w:p w:rsidR="00A74EE2" w:rsidRDefault="00A74EE2">
            <w:pPr>
              <w:jc w:val="both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Іванова Юлія Миколаївна</w:t>
            </w:r>
            <w:r>
              <w:rPr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кандидат мистецтвознавства, </w:t>
            </w:r>
            <w:r>
              <w:rPr>
                <w:i/>
                <w:sz w:val="28"/>
                <w:szCs w:val="28"/>
                <w:lang w:val="uk-UA"/>
              </w:rPr>
              <w:t xml:space="preserve">керівник гуртка старшого хору «Співочі пташки» Комунального закладу «Харківський обласний Палац дитячої та юнацької творчості», доцент кафедри хорового та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оперно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>-симфонічного диригування Харківського національного університету мистецтв імені І. П. Котляревського</w:t>
            </w:r>
          </w:p>
        </w:tc>
      </w:tr>
      <w:tr w:rsidR="00A74EE2" w:rsidTr="00A74EE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2" w:rsidRDefault="00A74EE2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12.45 - 13.00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2" w:rsidRDefault="00A74EE2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Перерва</w:t>
            </w:r>
          </w:p>
        </w:tc>
      </w:tr>
      <w:tr w:rsidR="00A74EE2" w:rsidTr="00A74EE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2" w:rsidRDefault="00A74EE2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13.00-14.30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2" w:rsidRDefault="00A74E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Доповідь </w:t>
            </w:r>
          </w:p>
          <w:p w:rsidR="00A74EE2" w:rsidRDefault="00A74EE2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 xml:space="preserve">«Віртуальний хоровий проект як результат дистанційного навчання» </w:t>
            </w:r>
          </w:p>
          <w:p w:rsidR="00A74EE2" w:rsidRDefault="00A74EE2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Фартушка Олексій Дмитрович</w:t>
            </w:r>
            <w:r>
              <w:rPr>
                <w:i/>
                <w:sz w:val="28"/>
                <w:szCs w:val="28"/>
                <w:lang w:val="uk-UA"/>
              </w:rPr>
              <w:t xml:space="preserve">, доктор філософії, керівник гуртка старшого хору «Весняні голоси» Комунального закладу «Харківський обласний Палац дитячої та юнацької творчості», декан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виконавсько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-музикознавчого факультету, доцент кафедри хорового та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оперно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-симфонічного диригування Харківського національного університету мистецтв імені І. П. Котляревського, головний хормейстер студентського хору; </w:t>
            </w:r>
          </w:p>
          <w:p w:rsidR="00A74EE2" w:rsidRDefault="00A74EE2">
            <w:p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lastRenderedPageBreak/>
              <w:t>Штапура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Олександр Вікторович</w:t>
            </w:r>
            <w:r>
              <w:rPr>
                <w:i/>
                <w:sz w:val="28"/>
                <w:szCs w:val="28"/>
                <w:lang w:val="uk-UA"/>
              </w:rPr>
              <w:t>, керівник гуртків, хормейстер «Народного художнього колективу» хору «Весняні голоси» Комунального закладу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«Харківський обласний Палац дитячої та юнацької творчості»</w:t>
            </w:r>
          </w:p>
        </w:tc>
      </w:tr>
      <w:tr w:rsidR="00A74EE2" w:rsidRPr="00A74EE2" w:rsidTr="00A74EE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2" w:rsidRDefault="00A74EE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14.30 - 15.00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EE2" w:rsidRDefault="00A74E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Відповіді-запитання.</w:t>
            </w:r>
          </w:p>
          <w:p w:rsidR="00A74EE2" w:rsidRDefault="00A74E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Підведення підсумків семінару </w:t>
            </w:r>
          </w:p>
          <w:p w:rsidR="00A74EE2" w:rsidRDefault="00A74EE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Лопатіна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Ірина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Вуколівна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завідувачка художньо-естетичного відділу Комунального закладу «Харківський обласний Палац дитячої та юнацької творчості»</w:t>
            </w:r>
          </w:p>
        </w:tc>
      </w:tr>
    </w:tbl>
    <w:p w:rsidR="001E6F4E" w:rsidRPr="00A74EE2" w:rsidRDefault="001E6F4E">
      <w:pPr>
        <w:rPr>
          <w:lang w:val="uk-UA"/>
        </w:rPr>
      </w:pPr>
    </w:p>
    <w:sectPr w:rsidR="001E6F4E" w:rsidRPr="00A74E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E2"/>
    <w:rsid w:val="001E6F4E"/>
    <w:rsid w:val="00A7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7A24B-1784-46DE-8831-1233B86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E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1940</Characters>
  <Application>Microsoft Office Word</Application>
  <DocSecurity>0</DocSecurity>
  <Lines>16</Lines>
  <Paragraphs>4</Paragraphs>
  <ScaleCrop>false</ScaleCrop>
  <Company>Home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Хорунжий</dc:creator>
  <cp:keywords/>
  <dc:description/>
  <cp:lastModifiedBy>Станислав Хорунжий</cp:lastModifiedBy>
  <cp:revision>1</cp:revision>
  <dcterms:created xsi:type="dcterms:W3CDTF">2024-03-02T16:26:00Z</dcterms:created>
  <dcterms:modified xsi:type="dcterms:W3CDTF">2024-03-02T16:28:00Z</dcterms:modified>
</cp:coreProperties>
</file>