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E4" w:rsidRDefault="00232576">
      <w:pPr>
        <w:pStyle w:val="a3"/>
        <w:spacing w:line="322" w:lineRule="exact"/>
        <w:ind w:left="526" w:right="471"/>
        <w:jc w:val="center"/>
      </w:pPr>
      <w:bookmarkStart w:id="0" w:name="_GoBack"/>
      <w:bookmarkEnd w:id="0"/>
      <w:r>
        <w:t>Умови</w:t>
      </w:r>
      <w:r>
        <w:rPr>
          <w:spacing w:val="-3"/>
        </w:rPr>
        <w:t xml:space="preserve"> </w:t>
      </w:r>
      <w:r>
        <w:t>проведення</w:t>
      </w:r>
    </w:p>
    <w:p w:rsidR="009F283A" w:rsidRDefault="00271753" w:rsidP="00271753">
      <w:pPr>
        <w:ind w:left="1031" w:right="968"/>
        <w:jc w:val="center"/>
        <w:rPr>
          <w:sz w:val="28"/>
          <w:szCs w:val="28"/>
          <w:lang w:val="ru-RU"/>
        </w:rPr>
      </w:pPr>
      <w:r w:rsidRPr="003A6E22">
        <w:rPr>
          <w:sz w:val="28"/>
          <w:szCs w:val="28"/>
        </w:rPr>
        <w:t xml:space="preserve">Всеукраїнського </w:t>
      </w:r>
      <w:r>
        <w:rPr>
          <w:sz w:val="28"/>
          <w:szCs w:val="28"/>
        </w:rPr>
        <w:t>літературного дитячо-юнацького</w:t>
      </w:r>
      <w:r w:rsidR="009F283A" w:rsidRPr="009F283A">
        <w:rPr>
          <w:sz w:val="28"/>
          <w:szCs w:val="28"/>
          <w:lang w:val="ru-RU"/>
        </w:rPr>
        <w:t xml:space="preserve"> </w:t>
      </w:r>
    </w:p>
    <w:p w:rsidR="00271753" w:rsidRPr="003A6E22" w:rsidRDefault="00271753" w:rsidP="00271753">
      <w:pPr>
        <w:ind w:left="1031" w:right="968"/>
        <w:jc w:val="center"/>
        <w:rPr>
          <w:sz w:val="28"/>
          <w:szCs w:val="28"/>
        </w:rPr>
      </w:pPr>
      <w:r>
        <w:rPr>
          <w:sz w:val="28"/>
          <w:szCs w:val="28"/>
        </w:rPr>
        <w:t>фестивалю</w:t>
      </w:r>
      <w:r w:rsidRPr="00EA4E5A">
        <w:rPr>
          <w:sz w:val="28"/>
          <w:szCs w:val="28"/>
        </w:rPr>
        <w:t>-конкурс</w:t>
      </w:r>
      <w:r>
        <w:rPr>
          <w:sz w:val="28"/>
          <w:szCs w:val="28"/>
        </w:rPr>
        <w:t>у</w:t>
      </w:r>
      <w:r w:rsidRPr="00EA4E5A">
        <w:rPr>
          <w:sz w:val="28"/>
          <w:szCs w:val="28"/>
        </w:rPr>
        <w:t xml:space="preserve"> «Слово Нації»</w:t>
      </w:r>
    </w:p>
    <w:p w:rsidR="00271753" w:rsidRDefault="00881EB5" w:rsidP="00271753">
      <w:pPr>
        <w:spacing w:line="321" w:lineRule="exact"/>
        <w:ind w:left="526" w:right="468"/>
        <w:jc w:val="center"/>
        <w:rPr>
          <w:sz w:val="28"/>
          <w:szCs w:val="28"/>
        </w:rPr>
      </w:pPr>
      <w:r>
        <w:rPr>
          <w:sz w:val="28"/>
          <w:szCs w:val="28"/>
        </w:rPr>
        <w:t>(дистанційний</w:t>
      </w:r>
      <w:r w:rsidR="005F62D7">
        <w:rPr>
          <w:sz w:val="28"/>
          <w:szCs w:val="28"/>
        </w:rPr>
        <w:t>/онлайн</w:t>
      </w:r>
      <w:r w:rsidR="00271753" w:rsidRPr="003A6E22">
        <w:rPr>
          <w:spacing w:val="-4"/>
          <w:sz w:val="28"/>
          <w:szCs w:val="28"/>
        </w:rPr>
        <w:t xml:space="preserve"> </w:t>
      </w:r>
      <w:r w:rsidR="00271753" w:rsidRPr="003A6E22">
        <w:rPr>
          <w:sz w:val="28"/>
          <w:szCs w:val="28"/>
        </w:rPr>
        <w:t>формат)</w:t>
      </w:r>
    </w:p>
    <w:p w:rsidR="0074265D" w:rsidRPr="003A6E22" w:rsidRDefault="0074265D" w:rsidP="00271753">
      <w:pPr>
        <w:spacing w:line="321" w:lineRule="exact"/>
        <w:ind w:left="526" w:right="468"/>
        <w:jc w:val="center"/>
        <w:rPr>
          <w:sz w:val="28"/>
          <w:szCs w:val="28"/>
        </w:rPr>
      </w:pPr>
    </w:p>
    <w:p w:rsidR="00776AE4" w:rsidRDefault="001E33CF" w:rsidP="001E33CF">
      <w:pPr>
        <w:pStyle w:val="a6"/>
        <w:ind w:left="3402" w:firstLine="0"/>
        <w:rPr>
          <w:color w:val="1D1B11"/>
          <w:sz w:val="28"/>
        </w:rPr>
      </w:pPr>
      <w:r>
        <w:rPr>
          <w:color w:val="1D1B11"/>
          <w:sz w:val="28"/>
        </w:rPr>
        <w:t xml:space="preserve">1. </w:t>
      </w:r>
      <w:r w:rsidR="00232576">
        <w:rPr>
          <w:color w:val="1D1B11"/>
          <w:sz w:val="28"/>
        </w:rPr>
        <w:t>Мета</w:t>
      </w:r>
      <w:r w:rsidR="00232576">
        <w:rPr>
          <w:color w:val="1D1B11"/>
          <w:spacing w:val="-3"/>
          <w:sz w:val="28"/>
        </w:rPr>
        <w:t xml:space="preserve"> </w:t>
      </w:r>
      <w:r w:rsidR="00232576">
        <w:rPr>
          <w:color w:val="1D1B11"/>
          <w:sz w:val="28"/>
        </w:rPr>
        <w:t>та</w:t>
      </w:r>
      <w:r w:rsidR="00232576">
        <w:rPr>
          <w:color w:val="1D1B11"/>
          <w:spacing w:val="-3"/>
          <w:sz w:val="28"/>
        </w:rPr>
        <w:t xml:space="preserve"> </w:t>
      </w:r>
      <w:r w:rsidR="00232576">
        <w:rPr>
          <w:color w:val="1D1B11"/>
          <w:sz w:val="28"/>
        </w:rPr>
        <w:t>завдання</w:t>
      </w:r>
      <w:r w:rsidR="00232576">
        <w:rPr>
          <w:color w:val="1D1B11"/>
          <w:spacing w:val="-2"/>
          <w:sz w:val="28"/>
        </w:rPr>
        <w:t xml:space="preserve"> </w:t>
      </w:r>
      <w:r w:rsidR="00232576">
        <w:rPr>
          <w:color w:val="1D1B11"/>
          <w:sz w:val="28"/>
        </w:rPr>
        <w:t>Фестивалю</w:t>
      </w:r>
    </w:p>
    <w:p w:rsidR="00776AE4" w:rsidRPr="007622EA" w:rsidRDefault="00B16485" w:rsidP="0074265D">
      <w:pPr>
        <w:pStyle w:val="a6"/>
        <w:tabs>
          <w:tab w:val="left" w:pos="1518"/>
        </w:tabs>
        <w:spacing w:before="2"/>
        <w:ind w:left="0" w:firstLine="567"/>
        <w:rPr>
          <w:color w:val="1D1B11"/>
          <w:sz w:val="28"/>
        </w:rPr>
      </w:pPr>
      <w:r>
        <w:rPr>
          <w:color w:val="1D1B11"/>
          <w:sz w:val="28"/>
        </w:rPr>
        <w:t>1.1.</w:t>
      </w:r>
      <w:r w:rsidR="009226D3">
        <w:rPr>
          <w:color w:val="1D1B11"/>
          <w:sz w:val="28"/>
        </w:rPr>
        <w:t xml:space="preserve"> </w:t>
      </w:r>
      <w:r w:rsidR="00232576">
        <w:rPr>
          <w:color w:val="1D1B11"/>
          <w:sz w:val="28"/>
        </w:rPr>
        <w:t xml:space="preserve">Всеукраїнський </w:t>
      </w:r>
      <w:r w:rsidR="00C5155C">
        <w:rPr>
          <w:color w:val="1D1B11"/>
          <w:sz w:val="28"/>
        </w:rPr>
        <w:t>літературний дитячо-юнацький фестиваль-конкурс</w:t>
      </w:r>
      <w:r w:rsidR="00C5155C" w:rsidRPr="00C5155C">
        <w:rPr>
          <w:color w:val="1D1B11"/>
          <w:sz w:val="28"/>
        </w:rPr>
        <w:t xml:space="preserve"> «Слово Нації» </w:t>
      </w:r>
      <w:r w:rsidR="00232576">
        <w:rPr>
          <w:color w:val="1D1B11"/>
          <w:sz w:val="28"/>
        </w:rPr>
        <w:t xml:space="preserve">(далі – Фестиваль) проводиться з метою </w:t>
      </w:r>
      <w:r w:rsidR="007622EA" w:rsidRPr="007622EA">
        <w:rPr>
          <w:color w:val="1D1B11"/>
          <w:sz w:val="28"/>
        </w:rPr>
        <w:t>залучення дітей та молоді до вітчизняної та зарубіжної культури, літератури</w:t>
      </w:r>
      <w:r w:rsidR="0074265D">
        <w:rPr>
          <w:color w:val="1D1B11"/>
          <w:sz w:val="28"/>
        </w:rPr>
        <w:t xml:space="preserve">, до просвітницької діяльності як засобу </w:t>
      </w:r>
      <w:proofErr w:type="spellStart"/>
      <w:r w:rsidR="007622EA" w:rsidRPr="007622EA">
        <w:rPr>
          <w:color w:val="1D1B11"/>
          <w:sz w:val="28"/>
        </w:rPr>
        <w:t>інтелектуально</w:t>
      </w:r>
      <w:proofErr w:type="spellEnd"/>
      <w:r w:rsidR="007622EA" w:rsidRPr="007622EA">
        <w:rPr>
          <w:color w:val="1D1B11"/>
          <w:sz w:val="28"/>
        </w:rPr>
        <w:t>-творчого розвитку та патріотично налаштованої особистості.</w:t>
      </w:r>
    </w:p>
    <w:p w:rsidR="00727E0B" w:rsidRPr="0074265D" w:rsidRDefault="008B5236" w:rsidP="0074265D">
      <w:pPr>
        <w:pStyle w:val="a6"/>
        <w:widowControl/>
        <w:autoSpaceDE/>
        <w:autoSpaceDN/>
        <w:ind w:left="0" w:firstLine="567"/>
        <w:contextualSpacing/>
        <w:rPr>
          <w:rFonts w:eastAsia="Calibri"/>
          <w:color w:val="1D1B11"/>
          <w:sz w:val="28"/>
          <w:szCs w:val="28"/>
        </w:rPr>
      </w:pPr>
      <w:r w:rsidRPr="0074265D">
        <w:rPr>
          <w:color w:val="1D1B11"/>
          <w:sz w:val="28"/>
          <w:szCs w:val="28"/>
        </w:rPr>
        <w:t xml:space="preserve">1.2. </w:t>
      </w:r>
      <w:r w:rsidR="00232576" w:rsidRPr="0074265D">
        <w:rPr>
          <w:color w:val="1D1B11"/>
          <w:sz w:val="28"/>
          <w:szCs w:val="28"/>
        </w:rPr>
        <w:t>Основними</w:t>
      </w:r>
      <w:r w:rsidR="00232576" w:rsidRPr="0074265D">
        <w:rPr>
          <w:color w:val="1D1B11"/>
          <w:spacing w:val="-4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завданнями</w:t>
      </w:r>
      <w:r w:rsidR="00232576" w:rsidRPr="0074265D">
        <w:rPr>
          <w:color w:val="1D1B11"/>
          <w:spacing w:val="-2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Фестивалю</w:t>
      </w:r>
      <w:r w:rsidR="00232576" w:rsidRPr="0074265D">
        <w:rPr>
          <w:color w:val="1D1B11"/>
          <w:spacing w:val="-7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є</w:t>
      </w:r>
      <w:r w:rsidR="00727E0B" w:rsidRPr="0074265D">
        <w:rPr>
          <w:sz w:val="28"/>
          <w:szCs w:val="28"/>
          <w:lang w:eastAsia="ru-RU"/>
        </w:rPr>
        <w:t>:</w:t>
      </w:r>
    </w:p>
    <w:p w:rsidR="00D6356E" w:rsidRPr="0074265D" w:rsidRDefault="00D6356E" w:rsidP="0074265D">
      <w:pPr>
        <w:pStyle w:val="a6"/>
        <w:widowControl/>
        <w:autoSpaceDE/>
        <w:autoSpaceDN/>
        <w:ind w:left="0" w:firstLine="567"/>
        <w:contextualSpacing/>
        <w:rPr>
          <w:color w:val="1D1B11"/>
          <w:sz w:val="28"/>
          <w:szCs w:val="28"/>
          <w:lang w:eastAsia="ru-RU"/>
        </w:rPr>
      </w:pPr>
      <w:r w:rsidRPr="0074265D">
        <w:rPr>
          <w:color w:val="1D1B11"/>
          <w:sz w:val="28"/>
          <w:szCs w:val="28"/>
          <w:lang w:eastAsia="ru-RU"/>
        </w:rPr>
        <w:t>пропагування народної творчості, творів класиків, сучасних українських авторів;</w:t>
      </w:r>
    </w:p>
    <w:p w:rsidR="00727E0B" w:rsidRPr="0074265D" w:rsidRDefault="00727E0B" w:rsidP="0074265D">
      <w:pPr>
        <w:pStyle w:val="a6"/>
        <w:widowControl/>
        <w:autoSpaceDE/>
        <w:autoSpaceDN/>
        <w:ind w:left="0" w:firstLine="567"/>
        <w:contextualSpacing/>
        <w:rPr>
          <w:rFonts w:eastAsia="Calibri"/>
          <w:color w:val="1D1B11"/>
          <w:sz w:val="28"/>
          <w:szCs w:val="28"/>
        </w:rPr>
      </w:pPr>
      <w:r w:rsidRPr="0074265D">
        <w:rPr>
          <w:color w:val="1D1B11"/>
          <w:sz w:val="28"/>
          <w:szCs w:val="28"/>
          <w:lang w:eastAsia="ru-RU"/>
        </w:rPr>
        <w:t>поглиблення художньо-естетичного виховання молоді засобами художнього слова, підтримка літературно обдарованої молоді;</w:t>
      </w:r>
    </w:p>
    <w:p w:rsidR="00727E0B" w:rsidRDefault="00727E0B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74265D">
        <w:rPr>
          <w:rFonts w:eastAsia="Calibri"/>
          <w:sz w:val="28"/>
          <w:szCs w:val="28"/>
        </w:rPr>
        <w:t>підвищення професійної майстерності керівників та виконавців;</w:t>
      </w:r>
    </w:p>
    <w:p w:rsidR="00727E0B" w:rsidRDefault="00F16C5E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сприяння встановленню дружніх</w:t>
      </w:r>
      <w:r w:rsidR="00727E0B" w:rsidRPr="0074265D">
        <w:rPr>
          <w:rFonts w:eastAsia="Calibri"/>
          <w:sz w:val="28"/>
          <w:szCs w:val="28"/>
        </w:rPr>
        <w:t xml:space="preserve"> </w:t>
      </w:r>
      <w:proofErr w:type="spellStart"/>
      <w:r w:rsidR="00727E0B" w:rsidRPr="0074265D">
        <w:rPr>
          <w:rFonts w:eastAsia="Calibri"/>
          <w:sz w:val="28"/>
          <w:szCs w:val="28"/>
        </w:rPr>
        <w:t>зв’язків</w:t>
      </w:r>
      <w:proofErr w:type="spellEnd"/>
      <w:r w:rsidR="00727E0B" w:rsidRPr="0074265D">
        <w:rPr>
          <w:rFonts w:eastAsia="Calibri"/>
          <w:sz w:val="28"/>
          <w:szCs w:val="28"/>
        </w:rPr>
        <w:t xml:space="preserve"> між </w:t>
      </w:r>
      <w:r w:rsidR="002020A7" w:rsidRPr="0074265D">
        <w:rPr>
          <w:rFonts w:eastAsia="Calibri"/>
          <w:sz w:val="28"/>
          <w:szCs w:val="28"/>
        </w:rPr>
        <w:t>творчими</w:t>
      </w:r>
      <w:r w:rsidR="00727E0B" w:rsidRPr="0074265D">
        <w:rPr>
          <w:rFonts w:eastAsia="Calibri"/>
          <w:sz w:val="28"/>
          <w:szCs w:val="28"/>
        </w:rPr>
        <w:t xml:space="preserve"> художніми</w:t>
      </w:r>
      <w:r w:rsidR="00727E0B" w:rsidRPr="0074265D">
        <w:rPr>
          <w:rFonts w:eastAsia="Calibri"/>
          <w:color w:val="FF0000"/>
          <w:sz w:val="28"/>
          <w:szCs w:val="28"/>
        </w:rPr>
        <w:t xml:space="preserve"> </w:t>
      </w:r>
      <w:r w:rsidR="002020A7" w:rsidRPr="0074265D">
        <w:rPr>
          <w:rFonts w:eastAsia="Calibri"/>
          <w:sz w:val="28"/>
          <w:szCs w:val="28"/>
        </w:rPr>
        <w:t>колективами та митцями.</w:t>
      </w:r>
    </w:p>
    <w:p w:rsidR="00A64563" w:rsidRPr="0074265D" w:rsidRDefault="00A64563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776AE4" w:rsidRPr="001E33CF" w:rsidRDefault="001E33CF" w:rsidP="001E33CF">
      <w:pPr>
        <w:tabs>
          <w:tab w:val="left" w:pos="4027"/>
        </w:tabs>
        <w:spacing w:line="322" w:lineRule="exact"/>
        <w:ind w:left="3402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2. </w:t>
      </w:r>
      <w:r w:rsidR="00232576" w:rsidRPr="001E33CF">
        <w:rPr>
          <w:color w:val="1D1B11"/>
          <w:sz w:val="28"/>
        </w:rPr>
        <w:t>Організатори</w:t>
      </w:r>
      <w:r w:rsidR="00232576" w:rsidRPr="001E33CF">
        <w:rPr>
          <w:color w:val="1D1B11"/>
          <w:spacing w:val="-4"/>
          <w:sz w:val="28"/>
        </w:rPr>
        <w:t xml:space="preserve"> </w:t>
      </w:r>
      <w:r w:rsidR="00232576" w:rsidRPr="001E33CF">
        <w:rPr>
          <w:color w:val="1D1B11"/>
          <w:sz w:val="28"/>
        </w:rPr>
        <w:t>Фестивалю</w:t>
      </w:r>
    </w:p>
    <w:p w:rsidR="007465DF" w:rsidRDefault="00232576" w:rsidP="0074265D">
      <w:pPr>
        <w:pStyle w:val="a3"/>
        <w:ind w:firstLine="567"/>
        <w:jc w:val="both"/>
        <w:rPr>
          <w:spacing w:val="1"/>
        </w:rPr>
      </w:pPr>
      <w:r>
        <w:rPr>
          <w:color w:val="1D1B11"/>
        </w:rPr>
        <w:t>Український державний центр позашкільної освіти Міністерства освіти і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нау</w:t>
      </w:r>
      <w:r w:rsidR="005B00E3">
        <w:rPr>
          <w:color w:val="1D1B11"/>
        </w:rPr>
        <w:t>ки України,</w:t>
      </w:r>
      <w:r w:rsidR="00220CA4">
        <w:rPr>
          <w:color w:val="1D1B11"/>
        </w:rPr>
        <w:t xml:space="preserve"> </w:t>
      </w:r>
      <w:r w:rsidR="00C268A2">
        <w:rPr>
          <w:spacing w:val="1"/>
        </w:rPr>
        <w:t>Хмельницький палац творчості дітей та юнацтва</w:t>
      </w:r>
      <w:r w:rsidR="007465DF">
        <w:rPr>
          <w:spacing w:val="1"/>
        </w:rPr>
        <w:t>.</w:t>
      </w:r>
    </w:p>
    <w:p w:rsidR="00A64563" w:rsidRPr="008479F1" w:rsidRDefault="00A64563" w:rsidP="0074265D">
      <w:pPr>
        <w:pStyle w:val="a3"/>
        <w:ind w:firstLine="567"/>
        <w:jc w:val="both"/>
        <w:rPr>
          <w:spacing w:val="1"/>
        </w:rPr>
      </w:pPr>
    </w:p>
    <w:p w:rsidR="00776AE4" w:rsidRDefault="00934614" w:rsidP="001E33CF">
      <w:pPr>
        <w:pStyle w:val="a6"/>
        <w:tabs>
          <w:tab w:val="left" w:pos="4111"/>
        </w:tabs>
        <w:spacing w:line="322" w:lineRule="exact"/>
        <w:ind w:left="3402" w:firstLine="0"/>
        <w:rPr>
          <w:color w:val="1D1B11"/>
          <w:sz w:val="28"/>
        </w:rPr>
      </w:pPr>
      <w:r>
        <w:rPr>
          <w:color w:val="1D1B11"/>
          <w:sz w:val="28"/>
        </w:rPr>
        <w:t xml:space="preserve">3. </w:t>
      </w:r>
      <w:r w:rsidR="00232576">
        <w:rPr>
          <w:color w:val="1D1B11"/>
          <w:sz w:val="28"/>
        </w:rPr>
        <w:t>Журі</w:t>
      </w:r>
      <w:r w:rsidR="00232576">
        <w:rPr>
          <w:color w:val="1D1B11"/>
          <w:spacing w:val="-1"/>
          <w:sz w:val="28"/>
        </w:rPr>
        <w:t xml:space="preserve"> </w:t>
      </w:r>
      <w:r w:rsidR="00232576">
        <w:rPr>
          <w:color w:val="1D1B11"/>
          <w:sz w:val="28"/>
        </w:rPr>
        <w:t>Фестивалю</w:t>
      </w:r>
    </w:p>
    <w:p w:rsidR="00475D13" w:rsidRPr="00DB2E32" w:rsidRDefault="00FF5D0C" w:rsidP="00DB2E32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3.1. </w:t>
      </w:r>
      <w:r w:rsidR="00232576">
        <w:rPr>
          <w:color w:val="1D1B11"/>
        </w:rPr>
        <w:t>Склад</w:t>
      </w:r>
      <w:r w:rsidR="00232576">
        <w:rPr>
          <w:color w:val="1D1B11"/>
          <w:spacing w:val="1"/>
        </w:rPr>
        <w:t xml:space="preserve"> </w:t>
      </w:r>
      <w:r w:rsidR="00232576">
        <w:rPr>
          <w:color w:val="1D1B11"/>
        </w:rPr>
        <w:t>журі</w:t>
      </w:r>
      <w:r w:rsidR="00232576">
        <w:rPr>
          <w:color w:val="1D1B11"/>
          <w:spacing w:val="1"/>
        </w:rPr>
        <w:t xml:space="preserve"> </w:t>
      </w:r>
      <w:r w:rsidR="00232576">
        <w:rPr>
          <w:color w:val="1D1B11"/>
        </w:rPr>
        <w:t>формується</w:t>
      </w:r>
      <w:r w:rsidR="00232576">
        <w:rPr>
          <w:color w:val="1D1B11"/>
          <w:spacing w:val="1"/>
        </w:rPr>
        <w:t xml:space="preserve"> </w:t>
      </w:r>
      <w:r w:rsidR="00923606">
        <w:rPr>
          <w:color w:val="1D1B11"/>
          <w:spacing w:val="1"/>
        </w:rPr>
        <w:t xml:space="preserve">Хмельницьким палацом творчості дітей та юнацтва </w:t>
      </w:r>
      <w:r w:rsidR="00DB2E32">
        <w:rPr>
          <w:color w:val="1D1B11"/>
        </w:rPr>
        <w:t>з числа фахівців</w:t>
      </w:r>
      <w:r w:rsidR="005F20B3">
        <w:rPr>
          <w:color w:val="1D1B11"/>
        </w:rPr>
        <w:t>,</w:t>
      </w:r>
      <w:r w:rsidR="00DB2E32">
        <w:rPr>
          <w:color w:val="1D1B11"/>
        </w:rPr>
        <w:t xml:space="preserve"> відповідно до номінацій заходу</w:t>
      </w:r>
      <w:r w:rsidR="00232576">
        <w:rPr>
          <w:color w:val="1D1B11"/>
        </w:rPr>
        <w:t>.</w:t>
      </w:r>
      <w:r w:rsidR="00475D13" w:rsidRPr="00475D13">
        <w:rPr>
          <w:spacing w:val="11"/>
        </w:rPr>
        <w:t xml:space="preserve"> </w:t>
      </w:r>
    </w:p>
    <w:p w:rsidR="009F64D4" w:rsidRDefault="00FF5D0C" w:rsidP="0074265D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3.2. </w:t>
      </w:r>
      <w:r w:rsidR="00475D13" w:rsidRPr="00475D13">
        <w:rPr>
          <w:color w:val="1D1B11"/>
        </w:rPr>
        <w:t>Журі має право:</w:t>
      </w:r>
    </w:p>
    <w:p w:rsidR="00881EB5" w:rsidRDefault="00475D13" w:rsidP="0074265D">
      <w:pPr>
        <w:pStyle w:val="a3"/>
        <w:ind w:firstLine="567"/>
        <w:jc w:val="both"/>
        <w:rPr>
          <w:color w:val="1D1B11"/>
        </w:rPr>
      </w:pPr>
      <w:r w:rsidRPr="00475D13">
        <w:rPr>
          <w:color w:val="1D1B11"/>
        </w:rPr>
        <w:t xml:space="preserve">не присуджувати диплом певного ступеня або розділити </w:t>
      </w:r>
      <w:r w:rsidR="006108FA">
        <w:rPr>
          <w:color w:val="1D1B11"/>
        </w:rPr>
        <w:t xml:space="preserve">місця </w:t>
      </w:r>
      <w:r w:rsidRPr="00475D13">
        <w:rPr>
          <w:color w:val="1D1B11"/>
        </w:rPr>
        <w:t xml:space="preserve">між </w:t>
      </w:r>
      <w:r w:rsidR="001D2FE7">
        <w:rPr>
          <w:color w:val="1D1B11"/>
        </w:rPr>
        <w:t>конкурсантами</w:t>
      </w:r>
      <w:r w:rsidR="004F5B4C">
        <w:rPr>
          <w:color w:val="1D1B11"/>
        </w:rPr>
        <w:t>;</w:t>
      </w:r>
      <w:r w:rsidR="00881EB5">
        <w:rPr>
          <w:color w:val="1D1B11"/>
        </w:rPr>
        <w:t xml:space="preserve"> </w:t>
      </w:r>
    </w:p>
    <w:p w:rsidR="004F5B4C" w:rsidRPr="004F5B4C" w:rsidRDefault="004F5B4C" w:rsidP="0074265D">
      <w:pPr>
        <w:pStyle w:val="a3"/>
        <w:ind w:firstLine="567"/>
        <w:jc w:val="both"/>
        <w:rPr>
          <w:color w:val="1D1B11"/>
        </w:rPr>
      </w:pPr>
      <w:r>
        <w:rPr>
          <w:bCs/>
          <w:iCs/>
          <w:color w:val="1D1B11"/>
        </w:rPr>
        <w:t>п</w:t>
      </w:r>
      <w:r w:rsidRPr="004F5B4C">
        <w:rPr>
          <w:bCs/>
          <w:iCs/>
          <w:color w:val="1D1B11"/>
        </w:rPr>
        <w:t xml:space="preserve">рисудити Гран </w:t>
      </w:r>
      <w:r w:rsidR="00FF7B85">
        <w:rPr>
          <w:bCs/>
          <w:iCs/>
          <w:color w:val="1D1B11"/>
        </w:rPr>
        <w:t>–</w:t>
      </w:r>
      <w:r w:rsidRPr="004F5B4C">
        <w:rPr>
          <w:bCs/>
          <w:iCs/>
          <w:color w:val="1D1B11"/>
        </w:rPr>
        <w:t xml:space="preserve"> Прі</w:t>
      </w:r>
      <w:r w:rsidR="00FF7B85">
        <w:rPr>
          <w:bCs/>
          <w:iCs/>
          <w:color w:val="1D1B11"/>
        </w:rPr>
        <w:t>;</w:t>
      </w:r>
    </w:p>
    <w:p w:rsidR="00475D13" w:rsidRDefault="00FF5D0C" w:rsidP="0074265D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3.3. </w:t>
      </w:r>
      <w:r w:rsidR="00475D13" w:rsidRPr="00475D13">
        <w:rPr>
          <w:color w:val="1D1B11"/>
        </w:rPr>
        <w:t>Рішення журі є остаточне і оскарженню не підлягає.</w:t>
      </w:r>
    </w:p>
    <w:p w:rsidR="00A64563" w:rsidRPr="00475D13" w:rsidRDefault="00A64563" w:rsidP="0074265D">
      <w:pPr>
        <w:pStyle w:val="a3"/>
        <w:ind w:firstLine="567"/>
        <w:jc w:val="both"/>
        <w:rPr>
          <w:color w:val="1D1B11"/>
        </w:rPr>
      </w:pPr>
    </w:p>
    <w:p w:rsidR="00232576" w:rsidRDefault="00934614" w:rsidP="00934614">
      <w:pPr>
        <w:tabs>
          <w:tab w:val="left" w:pos="4058"/>
        </w:tabs>
        <w:spacing w:before="89"/>
        <w:ind w:left="3469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4. </w:t>
      </w:r>
      <w:r w:rsidR="00232576" w:rsidRPr="00232576">
        <w:rPr>
          <w:color w:val="1D1B11"/>
          <w:sz w:val="28"/>
        </w:rPr>
        <w:t>Учасники</w:t>
      </w:r>
      <w:r w:rsidR="00232576" w:rsidRPr="00232576">
        <w:rPr>
          <w:color w:val="1D1B11"/>
          <w:spacing w:val="-2"/>
          <w:sz w:val="28"/>
        </w:rPr>
        <w:t xml:space="preserve"> </w:t>
      </w:r>
      <w:r w:rsidR="00232576" w:rsidRPr="00232576">
        <w:rPr>
          <w:color w:val="1D1B11"/>
          <w:sz w:val="28"/>
        </w:rPr>
        <w:t>Фестивалю</w:t>
      </w:r>
    </w:p>
    <w:p w:rsidR="00881EB5" w:rsidRPr="00BA4463" w:rsidRDefault="00881EB5" w:rsidP="00881EB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1D1B11"/>
          <w:sz w:val="28"/>
        </w:rPr>
        <w:tab/>
      </w:r>
      <w:r w:rsidR="0074265D">
        <w:rPr>
          <w:color w:val="1D1B11"/>
          <w:sz w:val="28"/>
        </w:rPr>
        <w:t xml:space="preserve">4.1. </w:t>
      </w:r>
      <w:r w:rsidRPr="00BA4463">
        <w:rPr>
          <w:sz w:val="28"/>
          <w:szCs w:val="28"/>
        </w:rPr>
        <w:t>До участі у заході запрошуються вихованці (учні) закладів позашкільної, загальної середньої, професійної (професійно-технічної), вищої освіти України та інших організацій, установ віком від 8 до 21 року (включно).</w:t>
      </w:r>
    </w:p>
    <w:p w:rsidR="003855FA" w:rsidRDefault="0074265D" w:rsidP="00881EB5">
      <w:pPr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4.2. </w:t>
      </w:r>
      <w:r w:rsidR="003855FA" w:rsidRPr="00232576">
        <w:rPr>
          <w:color w:val="1D1B11"/>
          <w:sz w:val="28"/>
        </w:rPr>
        <w:t>Учасники Фестивалю зобов’язані дотримуватись його умов</w:t>
      </w:r>
      <w:r w:rsidR="003855FA" w:rsidRPr="00232576">
        <w:rPr>
          <w:color w:val="1D1B11"/>
          <w:spacing w:val="-2"/>
          <w:sz w:val="28"/>
        </w:rPr>
        <w:t xml:space="preserve"> </w:t>
      </w:r>
      <w:r w:rsidR="003855FA" w:rsidRPr="00232576">
        <w:rPr>
          <w:color w:val="1D1B11"/>
          <w:sz w:val="28"/>
        </w:rPr>
        <w:t>та правил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поведінки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в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інтернет просторі.</w:t>
      </w:r>
    </w:p>
    <w:p w:rsidR="00232576" w:rsidRDefault="00232576" w:rsidP="00232576">
      <w:pPr>
        <w:rPr>
          <w:sz w:val="30"/>
          <w:szCs w:val="28"/>
        </w:rPr>
      </w:pPr>
    </w:p>
    <w:p w:rsidR="00232576" w:rsidRDefault="00CA0296" w:rsidP="003855FA">
      <w:pPr>
        <w:tabs>
          <w:tab w:val="left" w:pos="2889"/>
        </w:tabs>
        <w:spacing w:line="322" w:lineRule="exact"/>
        <w:ind w:left="3402"/>
        <w:rPr>
          <w:color w:val="1D1B11"/>
          <w:sz w:val="28"/>
        </w:rPr>
      </w:pPr>
      <w:r>
        <w:rPr>
          <w:color w:val="1D1B11"/>
          <w:sz w:val="28"/>
        </w:rPr>
        <w:t xml:space="preserve">5. </w:t>
      </w:r>
      <w:r w:rsidR="00232576" w:rsidRPr="00232576">
        <w:rPr>
          <w:color w:val="1D1B11"/>
          <w:sz w:val="28"/>
        </w:rPr>
        <w:t>Порядок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і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строки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проведення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Фестивалю</w:t>
      </w:r>
    </w:p>
    <w:p w:rsidR="007B6723" w:rsidRDefault="003855FA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5.1. </w:t>
      </w:r>
      <w:r w:rsidRPr="00961AA2">
        <w:rPr>
          <w:color w:val="1D1B11"/>
          <w:sz w:val="28"/>
        </w:rPr>
        <w:t xml:space="preserve">Фестиваль проводиться на базі Хмельницького палацу творчості дітей та юнацтва </w:t>
      </w:r>
      <w:r w:rsidR="00150CB7">
        <w:rPr>
          <w:color w:val="1D1B11"/>
          <w:sz w:val="28"/>
        </w:rPr>
        <w:t>впродовж березня</w:t>
      </w:r>
      <w:r w:rsidRPr="00961AA2">
        <w:rPr>
          <w:color w:val="1D1B11"/>
          <w:sz w:val="28"/>
        </w:rPr>
        <w:t xml:space="preserve"> –</w:t>
      </w:r>
      <w:r w:rsidR="00150CB7">
        <w:rPr>
          <w:color w:val="1D1B11"/>
          <w:sz w:val="28"/>
        </w:rPr>
        <w:t xml:space="preserve"> травня</w:t>
      </w:r>
      <w:r w:rsidR="007B6723">
        <w:rPr>
          <w:color w:val="1D1B11"/>
          <w:sz w:val="28"/>
        </w:rPr>
        <w:t xml:space="preserve"> </w:t>
      </w:r>
      <w:r w:rsidR="006108FA">
        <w:rPr>
          <w:color w:val="1D1B11"/>
          <w:sz w:val="28"/>
        </w:rPr>
        <w:t xml:space="preserve">2025 року </w:t>
      </w:r>
      <w:r w:rsidR="007B6723">
        <w:rPr>
          <w:color w:val="1D1B11"/>
          <w:sz w:val="28"/>
        </w:rPr>
        <w:t>у два етапи</w:t>
      </w:r>
      <w:r w:rsidR="00150CB7">
        <w:rPr>
          <w:color w:val="1D1B11"/>
          <w:sz w:val="28"/>
        </w:rPr>
        <w:t>:</w:t>
      </w:r>
      <w:r w:rsidR="007B6723">
        <w:rPr>
          <w:color w:val="1D1B11"/>
          <w:sz w:val="28"/>
        </w:rPr>
        <w:t xml:space="preserve"> </w:t>
      </w:r>
      <w:r w:rsidR="006108FA">
        <w:rPr>
          <w:color w:val="1D1B11"/>
          <w:sz w:val="28"/>
        </w:rPr>
        <w:t xml:space="preserve">І етап - </w:t>
      </w:r>
      <w:r w:rsidR="007B6723">
        <w:rPr>
          <w:color w:val="1D1B11"/>
          <w:sz w:val="28"/>
        </w:rPr>
        <w:t xml:space="preserve">відбірковий і </w:t>
      </w:r>
      <w:r w:rsidR="006108FA">
        <w:rPr>
          <w:color w:val="1D1B11"/>
          <w:sz w:val="28"/>
        </w:rPr>
        <w:t xml:space="preserve">ІІ етап – </w:t>
      </w:r>
      <w:r w:rsidR="007B6723">
        <w:rPr>
          <w:color w:val="1D1B11"/>
          <w:sz w:val="28"/>
        </w:rPr>
        <w:t>фінальний</w:t>
      </w:r>
      <w:r w:rsidR="006108FA">
        <w:rPr>
          <w:color w:val="1D1B11"/>
          <w:sz w:val="28"/>
        </w:rPr>
        <w:t xml:space="preserve"> </w:t>
      </w:r>
      <w:r w:rsidR="008702A4">
        <w:rPr>
          <w:color w:val="1D1B11"/>
          <w:sz w:val="28"/>
        </w:rPr>
        <w:t>(участь у фіналі буде підтверджена електронним листом</w:t>
      </w:r>
      <w:r w:rsidR="006108FA">
        <w:rPr>
          <w:color w:val="1D1B11"/>
          <w:sz w:val="28"/>
        </w:rPr>
        <w:t xml:space="preserve"> на електронну адресу</w:t>
      </w:r>
      <w:r w:rsidR="007D02DB">
        <w:rPr>
          <w:color w:val="1D1B11"/>
          <w:sz w:val="28"/>
        </w:rPr>
        <w:t xml:space="preserve"> учасника</w:t>
      </w:r>
      <w:r w:rsidR="006108FA">
        <w:rPr>
          <w:color w:val="1D1B11"/>
          <w:sz w:val="28"/>
        </w:rPr>
        <w:t xml:space="preserve"> вказану під час реєстрації</w:t>
      </w:r>
      <w:r w:rsidR="00B32D9A">
        <w:rPr>
          <w:color w:val="1D1B11"/>
          <w:sz w:val="28"/>
        </w:rPr>
        <w:t>).</w:t>
      </w:r>
    </w:p>
    <w:p w:rsidR="00B32D9A" w:rsidRDefault="00B32D9A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>П</w:t>
      </w:r>
      <w:r w:rsidR="007D02DB">
        <w:rPr>
          <w:color w:val="1D1B11"/>
          <w:sz w:val="28"/>
        </w:rPr>
        <w:t>рийом</w:t>
      </w:r>
      <w:r w:rsidR="003C3279" w:rsidRPr="00961AA2">
        <w:rPr>
          <w:color w:val="1D1B11"/>
          <w:sz w:val="28"/>
        </w:rPr>
        <w:t xml:space="preserve"> заявок</w:t>
      </w:r>
      <w:r w:rsidR="003855FA" w:rsidRPr="00961AA2">
        <w:rPr>
          <w:color w:val="1D1B11"/>
          <w:sz w:val="28"/>
        </w:rPr>
        <w:t xml:space="preserve"> – з </w:t>
      </w:r>
      <w:r w:rsidR="0031202B">
        <w:rPr>
          <w:color w:val="1D1B11"/>
          <w:sz w:val="28"/>
        </w:rPr>
        <w:t>17 березня</w:t>
      </w:r>
      <w:r w:rsidR="00194744" w:rsidRPr="00961AA2">
        <w:rPr>
          <w:color w:val="1D1B11"/>
          <w:sz w:val="28"/>
        </w:rPr>
        <w:t xml:space="preserve"> </w:t>
      </w:r>
      <w:r w:rsidR="0031202B">
        <w:rPr>
          <w:color w:val="1D1B11"/>
          <w:sz w:val="28"/>
        </w:rPr>
        <w:t>по 17</w:t>
      </w:r>
      <w:r w:rsidR="00587E50" w:rsidRPr="00961AA2">
        <w:rPr>
          <w:color w:val="1D1B11"/>
          <w:sz w:val="28"/>
        </w:rPr>
        <w:t xml:space="preserve"> квіт</w:t>
      </w:r>
      <w:r w:rsidR="00961AA2">
        <w:rPr>
          <w:color w:val="1D1B11"/>
          <w:sz w:val="28"/>
        </w:rPr>
        <w:t>ня</w:t>
      </w:r>
      <w:r w:rsidR="00150CB7">
        <w:rPr>
          <w:color w:val="1D1B11"/>
          <w:sz w:val="28"/>
        </w:rPr>
        <w:t xml:space="preserve"> 2025 року</w:t>
      </w:r>
      <w:r w:rsidR="00250299">
        <w:rPr>
          <w:color w:val="1D1B11"/>
          <w:sz w:val="28"/>
        </w:rPr>
        <w:t>.</w:t>
      </w:r>
    </w:p>
    <w:p w:rsidR="003855FA" w:rsidRPr="00961AA2" w:rsidRDefault="00481E62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>П</w:t>
      </w:r>
      <w:r w:rsidR="00A241A4">
        <w:rPr>
          <w:color w:val="1D1B11"/>
          <w:sz w:val="28"/>
        </w:rPr>
        <w:t xml:space="preserve">ідведення підсумків – </w:t>
      </w:r>
      <w:r w:rsidR="00555854">
        <w:rPr>
          <w:color w:val="1D1B11"/>
          <w:sz w:val="28"/>
        </w:rPr>
        <w:t>25</w:t>
      </w:r>
      <w:r w:rsidR="00961AA2">
        <w:rPr>
          <w:color w:val="1D1B11"/>
          <w:sz w:val="28"/>
        </w:rPr>
        <w:t xml:space="preserve"> травня</w:t>
      </w:r>
      <w:r w:rsidR="00150CB7">
        <w:rPr>
          <w:color w:val="1D1B11"/>
          <w:sz w:val="28"/>
        </w:rPr>
        <w:t xml:space="preserve"> 2025</w:t>
      </w:r>
      <w:r w:rsidR="00F5180C">
        <w:rPr>
          <w:color w:val="1D1B11"/>
          <w:sz w:val="28"/>
        </w:rPr>
        <w:t xml:space="preserve"> </w:t>
      </w:r>
      <w:r w:rsidR="00150CB7">
        <w:rPr>
          <w:color w:val="1D1B11"/>
          <w:sz w:val="28"/>
        </w:rPr>
        <w:t>року</w:t>
      </w:r>
      <w:r w:rsidR="003855FA" w:rsidRPr="00961AA2">
        <w:rPr>
          <w:color w:val="1D1B11"/>
          <w:sz w:val="28"/>
        </w:rPr>
        <w:t xml:space="preserve"> у номінаціях: «Авторська </w:t>
      </w:r>
      <w:r w:rsidR="003855FA" w:rsidRPr="00961AA2">
        <w:rPr>
          <w:color w:val="1D1B11"/>
          <w:sz w:val="28"/>
        </w:rPr>
        <w:lastRenderedPageBreak/>
        <w:t>пое</w:t>
      </w:r>
      <w:r w:rsidR="00F5180C">
        <w:rPr>
          <w:color w:val="1D1B11"/>
          <w:sz w:val="28"/>
        </w:rPr>
        <w:t>зія», «Художнє читання»</w:t>
      </w:r>
      <w:r w:rsidR="003855FA" w:rsidRPr="00961AA2">
        <w:rPr>
          <w:color w:val="1D1B11"/>
          <w:sz w:val="28"/>
        </w:rPr>
        <w:t>.</w:t>
      </w:r>
    </w:p>
    <w:p w:rsidR="003855FA" w:rsidRPr="00961AA2" w:rsidRDefault="003855FA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 w:rsidRPr="00961AA2">
        <w:rPr>
          <w:color w:val="1D1B11"/>
          <w:sz w:val="28"/>
        </w:rPr>
        <w:t xml:space="preserve">5.2. </w:t>
      </w:r>
      <w:r w:rsidR="003C3279" w:rsidRPr="00961AA2">
        <w:rPr>
          <w:color w:val="1D1B11"/>
          <w:sz w:val="28"/>
        </w:rPr>
        <w:t>Для участі у Фестивалі</w:t>
      </w:r>
      <w:r w:rsidRPr="00961AA2">
        <w:rPr>
          <w:color w:val="1D1B11"/>
          <w:sz w:val="28"/>
        </w:rPr>
        <w:t xml:space="preserve"> необхідно </w:t>
      </w:r>
      <w:r w:rsidR="0031202B">
        <w:rPr>
          <w:color w:val="1D1B11"/>
          <w:sz w:val="28"/>
        </w:rPr>
        <w:t>з 17 березня по 17</w:t>
      </w:r>
      <w:r w:rsidR="00587E50" w:rsidRPr="00961AA2">
        <w:rPr>
          <w:color w:val="1D1B11"/>
          <w:sz w:val="28"/>
        </w:rPr>
        <w:t xml:space="preserve"> квіт</w:t>
      </w:r>
      <w:r w:rsidRPr="00961AA2">
        <w:rPr>
          <w:color w:val="1D1B11"/>
          <w:sz w:val="28"/>
        </w:rPr>
        <w:t>ня</w:t>
      </w:r>
      <w:r w:rsidR="009F365E">
        <w:rPr>
          <w:color w:val="1D1B11"/>
          <w:sz w:val="28"/>
        </w:rPr>
        <w:t xml:space="preserve"> 2025 року</w:t>
      </w:r>
      <w:r w:rsidRPr="00961AA2">
        <w:rPr>
          <w:color w:val="1D1B11"/>
          <w:sz w:val="28"/>
        </w:rPr>
        <w:t xml:space="preserve"> надіслати до оргкомітету фестивалю заявку за відповідною формою та конкурсні матеріали згідно умов номінацій.</w:t>
      </w:r>
    </w:p>
    <w:p w:rsidR="00232576" w:rsidRPr="00961AA2" w:rsidRDefault="00232576" w:rsidP="00232576">
      <w:pPr>
        <w:tabs>
          <w:tab w:val="left" w:pos="1727"/>
        </w:tabs>
        <w:spacing w:before="1"/>
        <w:ind w:left="1016" w:right="249"/>
        <w:jc w:val="both"/>
        <w:rPr>
          <w:color w:val="1D1B11"/>
          <w:sz w:val="28"/>
        </w:rPr>
      </w:pPr>
    </w:p>
    <w:p w:rsidR="00232576" w:rsidRDefault="00CA0296" w:rsidP="001E33CF">
      <w:pPr>
        <w:tabs>
          <w:tab w:val="left" w:pos="3753"/>
        </w:tabs>
        <w:spacing w:before="1"/>
        <w:ind w:left="3402"/>
        <w:jc w:val="both"/>
        <w:rPr>
          <w:sz w:val="28"/>
        </w:rPr>
      </w:pPr>
      <w:r>
        <w:rPr>
          <w:sz w:val="28"/>
        </w:rPr>
        <w:t xml:space="preserve">6. </w:t>
      </w:r>
      <w:r w:rsidR="00232576" w:rsidRPr="00232576">
        <w:rPr>
          <w:sz w:val="28"/>
        </w:rPr>
        <w:t>Номінація</w:t>
      </w:r>
      <w:r w:rsidR="00232576" w:rsidRPr="00232576">
        <w:rPr>
          <w:spacing w:val="-3"/>
          <w:sz w:val="28"/>
        </w:rPr>
        <w:t xml:space="preserve"> </w:t>
      </w:r>
      <w:r w:rsidR="00232576" w:rsidRPr="00232576">
        <w:rPr>
          <w:sz w:val="28"/>
        </w:rPr>
        <w:t>«Авторська поезія»</w:t>
      </w:r>
    </w:p>
    <w:p w:rsidR="00464312" w:rsidRPr="00464312" w:rsidRDefault="007348A4" w:rsidP="00464312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6.1. Учасниками номінації є конкурсанти віком від 8 до 21 року, включно.</w:t>
      </w:r>
      <w:r w:rsidR="00947CD5">
        <w:rPr>
          <w:sz w:val="28"/>
        </w:rPr>
        <w:t xml:space="preserve"> </w:t>
      </w:r>
      <w:r w:rsidR="007D02DB">
        <w:rPr>
          <w:sz w:val="28"/>
        </w:rPr>
        <w:t>До участі приймаються не більше 5 заявок від одного гуртка.</w:t>
      </w:r>
    </w:p>
    <w:p w:rsidR="003C3279" w:rsidRDefault="003C3279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6.2. Конкурсна програма номінації проводиться в наступних вікових категоріях:</w:t>
      </w:r>
    </w:p>
    <w:p w:rsidR="003C3279" w:rsidRDefault="00C44CA8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І</w:t>
      </w:r>
      <w:r w:rsidR="003C3279">
        <w:rPr>
          <w:sz w:val="28"/>
        </w:rPr>
        <w:t xml:space="preserve"> – 8-10 років;</w:t>
      </w:r>
    </w:p>
    <w:p w:rsidR="003C3279" w:rsidRDefault="00C44CA8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ІІ</w:t>
      </w:r>
      <w:r w:rsidR="003C3279">
        <w:rPr>
          <w:sz w:val="28"/>
        </w:rPr>
        <w:t xml:space="preserve"> – 11-13 років;</w:t>
      </w:r>
    </w:p>
    <w:p w:rsidR="003C3279" w:rsidRDefault="00C44CA8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ІІІ</w:t>
      </w:r>
      <w:r w:rsidR="003C3279">
        <w:rPr>
          <w:sz w:val="28"/>
        </w:rPr>
        <w:t xml:space="preserve"> – 14-17 років;</w:t>
      </w:r>
    </w:p>
    <w:p w:rsidR="003C3279" w:rsidRDefault="00C44CA8" w:rsidP="003C3279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І</w:t>
      </w:r>
      <w:r>
        <w:rPr>
          <w:sz w:val="28"/>
          <w:lang w:val="en-US"/>
        </w:rPr>
        <w:t>V</w:t>
      </w:r>
      <w:r w:rsidR="003C3279">
        <w:rPr>
          <w:sz w:val="28"/>
        </w:rPr>
        <w:t>– 18-21 рік.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</w:rPr>
        <w:t>6.3</w:t>
      </w:r>
      <w:r w:rsidR="00A129C2">
        <w:rPr>
          <w:sz w:val="28"/>
        </w:rPr>
        <w:t xml:space="preserve">. </w:t>
      </w:r>
      <w:r w:rsidR="00A129C2" w:rsidRPr="003855FA">
        <w:rPr>
          <w:sz w:val="28"/>
          <w:szCs w:val="28"/>
        </w:rPr>
        <w:t xml:space="preserve">На розгляд </w:t>
      </w:r>
      <w:r w:rsidR="00A129C2">
        <w:rPr>
          <w:sz w:val="28"/>
          <w:szCs w:val="28"/>
        </w:rPr>
        <w:t xml:space="preserve">журі </w:t>
      </w:r>
      <w:r w:rsidR="00A129C2" w:rsidRPr="003855FA">
        <w:rPr>
          <w:sz w:val="28"/>
          <w:szCs w:val="28"/>
        </w:rPr>
        <w:t>подається одна творча робота окремого автора</w:t>
      </w:r>
      <w:r w:rsidR="00A129C2">
        <w:rPr>
          <w:sz w:val="28"/>
          <w:szCs w:val="28"/>
        </w:rPr>
        <w:t>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129C2">
        <w:rPr>
          <w:sz w:val="28"/>
          <w:szCs w:val="28"/>
        </w:rPr>
        <w:t xml:space="preserve">. </w:t>
      </w:r>
      <w:r w:rsidR="00A129C2" w:rsidRPr="003855FA">
        <w:rPr>
          <w:sz w:val="28"/>
          <w:szCs w:val="28"/>
        </w:rPr>
        <w:t>Вимоги до оформлення: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мова – державна;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 xml:space="preserve">параметри шрифту, розмір знаків – </w:t>
      </w:r>
      <w:proofErr w:type="spellStart"/>
      <w:r w:rsidRPr="003855FA">
        <w:rPr>
          <w:sz w:val="28"/>
          <w:szCs w:val="28"/>
          <w:lang w:val="ru-RU"/>
        </w:rPr>
        <w:t>Times</w:t>
      </w:r>
      <w:proofErr w:type="spellEnd"/>
      <w:r w:rsidRPr="003855FA">
        <w:rPr>
          <w:sz w:val="28"/>
          <w:szCs w:val="28"/>
        </w:rPr>
        <w:t xml:space="preserve"> </w:t>
      </w:r>
      <w:proofErr w:type="spellStart"/>
      <w:r w:rsidRPr="003855FA">
        <w:rPr>
          <w:sz w:val="28"/>
          <w:szCs w:val="28"/>
          <w:lang w:val="ru-RU"/>
        </w:rPr>
        <w:t>New</w:t>
      </w:r>
      <w:proofErr w:type="spellEnd"/>
      <w:r w:rsidRPr="003855FA">
        <w:rPr>
          <w:sz w:val="28"/>
          <w:szCs w:val="28"/>
        </w:rPr>
        <w:t xml:space="preserve"> </w:t>
      </w:r>
      <w:proofErr w:type="spellStart"/>
      <w:r w:rsidRPr="003855FA">
        <w:rPr>
          <w:sz w:val="28"/>
          <w:szCs w:val="28"/>
          <w:lang w:val="ru-RU"/>
        </w:rPr>
        <w:t>Roman</w:t>
      </w:r>
      <w:proofErr w:type="spellEnd"/>
      <w:r w:rsidRPr="003855FA">
        <w:rPr>
          <w:sz w:val="28"/>
          <w:szCs w:val="28"/>
        </w:rPr>
        <w:t>, 14;</w:t>
      </w:r>
    </w:p>
    <w:p w:rsidR="00A129C2" w:rsidRDefault="00946697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відстань між рядками </w:t>
      </w:r>
      <w:r w:rsidR="00A129C2" w:rsidRPr="003855FA">
        <w:rPr>
          <w:sz w:val="28"/>
          <w:szCs w:val="28"/>
        </w:rPr>
        <w:t>–1.5.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  <w:szCs w:val="28"/>
        </w:rPr>
        <w:t>6.5</w:t>
      </w:r>
      <w:r w:rsidR="00A129C2">
        <w:rPr>
          <w:sz w:val="28"/>
          <w:szCs w:val="28"/>
        </w:rPr>
        <w:t xml:space="preserve">. </w:t>
      </w:r>
      <w:r w:rsidR="00A129C2" w:rsidRPr="003855FA">
        <w:rPr>
          <w:sz w:val="28"/>
          <w:szCs w:val="28"/>
        </w:rPr>
        <w:t>Критерії оцінювання: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художність твору (єдність форми і змісту, композиція, сюжет, задум тощо);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єдність образної системи (гармонійність підбору образів, афористичність, точність та несподіваність створених рим, мелодичність створеного поетичного тексту);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індивідуал</w:t>
      </w:r>
      <w:r w:rsidR="00A5574E">
        <w:rPr>
          <w:sz w:val="28"/>
          <w:szCs w:val="28"/>
        </w:rPr>
        <w:t>ьність автора (здатність о</w:t>
      </w:r>
      <w:r w:rsidRPr="003855FA">
        <w:rPr>
          <w:sz w:val="28"/>
          <w:szCs w:val="28"/>
        </w:rPr>
        <w:t>минати загальновживані штампи та шукати власний шлях, образність тощо);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pacing w:val="11"/>
          <w:sz w:val="28"/>
          <w:szCs w:val="28"/>
        </w:rPr>
      </w:pPr>
      <w:r w:rsidRPr="003855FA">
        <w:rPr>
          <w:sz w:val="28"/>
          <w:szCs w:val="28"/>
        </w:rPr>
        <w:t>грамотність (орфографічні, граматичні, пунктуаційні помилки, стилістична грамотність тощо).</w:t>
      </w:r>
      <w:r w:rsidRPr="003855FA">
        <w:rPr>
          <w:spacing w:val="11"/>
          <w:sz w:val="28"/>
          <w:szCs w:val="28"/>
        </w:rPr>
        <w:t xml:space="preserve"> 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Оцінювання – за 10 - ти бальною системою.</w:t>
      </w:r>
    </w:p>
    <w:p w:rsidR="00CA0296" w:rsidRPr="003855FA" w:rsidRDefault="003C3279" w:rsidP="003B6826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</w:rPr>
        <w:t>6.6</w:t>
      </w:r>
      <w:r w:rsidR="00A129C2">
        <w:rPr>
          <w:sz w:val="28"/>
        </w:rPr>
        <w:t xml:space="preserve">. </w:t>
      </w:r>
      <w:r w:rsidR="0066070F">
        <w:rPr>
          <w:sz w:val="28"/>
          <w:szCs w:val="28"/>
        </w:rPr>
        <w:t>Для участі</w:t>
      </w:r>
      <w:r w:rsidR="00A129C2" w:rsidRPr="003855FA">
        <w:rPr>
          <w:sz w:val="28"/>
          <w:szCs w:val="28"/>
        </w:rPr>
        <w:t xml:space="preserve"> необхідно подати </w:t>
      </w:r>
      <w:r w:rsidR="003B6826">
        <w:rPr>
          <w:sz w:val="28"/>
          <w:szCs w:val="28"/>
        </w:rPr>
        <w:t>з</w:t>
      </w:r>
      <w:r w:rsidR="007348A4">
        <w:rPr>
          <w:sz w:val="28"/>
          <w:szCs w:val="28"/>
        </w:rPr>
        <w:t>аявку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на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участь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у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фестивалі</w:t>
      </w:r>
      <w:r w:rsidR="00CA0296" w:rsidRPr="003855FA">
        <w:rPr>
          <w:spacing w:val="1"/>
          <w:sz w:val="28"/>
          <w:szCs w:val="28"/>
        </w:rPr>
        <w:t xml:space="preserve"> </w:t>
      </w:r>
      <w:r w:rsidR="009F3D58">
        <w:rPr>
          <w:spacing w:val="1"/>
          <w:sz w:val="28"/>
          <w:szCs w:val="28"/>
        </w:rPr>
        <w:t xml:space="preserve">в </w:t>
      </w:r>
      <w:r w:rsidR="00CA0296" w:rsidRPr="003855FA">
        <w:rPr>
          <w:sz w:val="28"/>
          <w:szCs w:val="28"/>
        </w:rPr>
        <w:t>номінації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B85B78">
        <w:rPr>
          <w:b/>
          <w:sz w:val="28"/>
          <w:szCs w:val="28"/>
        </w:rPr>
        <w:t>«Авторська поезія»</w:t>
      </w:r>
      <w:r w:rsidR="00EE46D3" w:rsidRPr="003855FA">
        <w:rPr>
          <w:sz w:val="28"/>
          <w:szCs w:val="28"/>
        </w:rPr>
        <w:t xml:space="preserve"> шляхом заповнення </w:t>
      </w:r>
      <w:proofErr w:type="spellStart"/>
      <w:r w:rsidR="00EE46D3" w:rsidRPr="003855FA">
        <w:rPr>
          <w:sz w:val="28"/>
          <w:szCs w:val="28"/>
        </w:rPr>
        <w:t>Google</w:t>
      </w:r>
      <w:proofErr w:type="spellEnd"/>
      <w:r w:rsidR="00EE46D3" w:rsidRPr="003855FA">
        <w:rPr>
          <w:sz w:val="28"/>
          <w:szCs w:val="28"/>
        </w:rPr>
        <w:t xml:space="preserve"> – форми</w:t>
      </w:r>
      <w:r w:rsidR="00CA0296" w:rsidRPr="003855FA">
        <w:rPr>
          <w:sz w:val="28"/>
          <w:szCs w:val="28"/>
        </w:rPr>
        <w:t xml:space="preserve"> </w:t>
      </w:r>
      <w:r w:rsidR="00AF5E90" w:rsidRPr="003855FA">
        <w:rPr>
          <w:sz w:val="28"/>
          <w:szCs w:val="28"/>
        </w:rPr>
        <w:t xml:space="preserve">за </w:t>
      </w:r>
      <w:r w:rsidR="00CA0296" w:rsidRPr="003855FA">
        <w:rPr>
          <w:sz w:val="28"/>
          <w:szCs w:val="28"/>
        </w:rPr>
        <w:t>посиланням:</w:t>
      </w:r>
      <w:r w:rsidR="00524309">
        <w:rPr>
          <w:sz w:val="28"/>
          <w:szCs w:val="28"/>
        </w:rPr>
        <w:t xml:space="preserve"> </w:t>
      </w:r>
      <w:hyperlink r:id="rId7" w:history="1">
        <w:r w:rsidR="00524309" w:rsidRPr="00BC5BC3">
          <w:rPr>
            <w:rStyle w:val="a7"/>
            <w:sz w:val="28"/>
            <w:szCs w:val="28"/>
          </w:rPr>
          <w:t>https://forms.gle/QMRNabvwLBcGG7gR6</w:t>
        </w:r>
      </w:hyperlink>
      <w:r w:rsidR="00AF5E90" w:rsidRPr="003855FA">
        <w:rPr>
          <w:sz w:val="28"/>
          <w:szCs w:val="28"/>
        </w:rPr>
        <w:t xml:space="preserve"> </w:t>
      </w:r>
      <w:r w:rsidR="0030450F" w:rsidRPr="009F283A">
        <w:rPr>
          <w:b/>
          <w:spacing w:val="-4"/>
          <w:sz w:val="28"/>
          <w:szCs w:val="28"/>
        </w:rPr>
        <w:t xml:space="preserve">з </w:t>
      </w:r>
      <w:r w:rsidR="005377BD" w:rsidRPr="009F283A">
        <w:rPr>
          <w:b/>
          <w:spacing w:val="-4"/>
          <w:sz w:val="28"/>
          <w:szCs w:val="28"/>
        </w:rPr>
        <w:t>1</w:t>
      </w:r>
      <w:r w:rsidR="000B305C" w:rsidRPr="009F283A">
        <w:rPr>
          <w:b/>
          <w:spacing w:val="-4"/>
          <w:sz w:val="28"/>
          <w:szCs w:val="28"/>
        </w:rPr>
        <w:t>7 березня</w:t>
      </w:r>
      <w:r w:rsidR="005377BD" w:rsidRPr="009F283A">
        <w:rPr>
          <w:b/>
          <w:spacing w:val="-4"/>
          <w:sz w:val="28"/>
          <w:szCs w:val="28"/>
        </w:rPr>
        <w:t xml:space="preserve"> </w:t>
      </w:r>
      <w:r w:rsidR="0030450F" w:rsidRPr="009F283A">
        <w:rPr>
          <w:b/>
          <w:sz w:val="28"/>
          <w:szCs w:val="28"/>
        </w:rPr>
        <w:t>п</w:t>
      </w:r>
      <w:r w:rsidR="00CA0296" w:rsidRPr="009F283A">
        <w:rPr>
          <w:b/>
          <w:sz w:val="28"/>
          <w:szCs w:val="28"/>
        </w:rPr>
        <w:t>о</w:t>
      </w:r>
      <w:r w:rsidR="00CA0296" w:rsidRPr="009F283A">
        <w:rPr>
          <w:b/>
          <w:spacing w:val="-3"/>
          <w:sz w:val="28"/>
          <w:szCs w:val="28"/>
        </w:rPr>
        <w:t xml:space="preserve"> </w:t>
      </w:r>
      <w:r w:rsidR="000B305C" w:rsidRPr="009F283A">
        <w:rPr>
          <w:b/>
          <w:spacing w:val="-3"/>
          <w:sz w:val="28"/>
          <w:szCs w:val="28"/>
        </w:rPr>
        <w:t>17</w:t>
      </w:r>
      <w:r w:rsidR="00313582" w:rsidRPr="009F283A">
        <w:rPr>
          <w:b/>
          <w:spacing w:val="-3"/>
          <w:sz w:val="28"/>
          <w:szCs w:val="28"/>
        </w:rPr>
        <w:t xml:space="preserve"> квіт</w:t>
      </w:r>
      <w:r w:rsidR="00CA0296" w:rsidRPr="009F283A">
        <w:rPr>
          <w:b/>
          <w:sz w:val="28"/>
          <w:szCs w:val="28"/>
        </w:rPr>
        <w:t>ня</w:t>
      </w:r>
      <w:r w:rsidR="00CA0296" w:rsidRPr="009F283A">
        <w:rPr>
          <w:b/>
          <w:spacing w:val="-1"/>
          <w:sz w:val="28"/>
          <w:szCs w:val="28"/>
        </w:rPr>
        <w:t xml:space="preserve"> </w:t>
      </w:r>
      <w:r w:rsidR="000B305C" w:rsidRPr="009F283A">
        <w:rPr>
          <w:b/>
          <w:sz w:val="28"/>
          <w:szCs w:val="28"/>
        </w:rPr>
        <w:t>2025</w:t>
      </w:r>
      <w:r w:rsidR="00CA0296" w:rsidRPr="009F283A">
        <w:rPr>
          <w:b/>
          <w:spacing w:val="-3"/>
          <w:sz w:val="28"/>
          <w:szCs w:val="28"/>
        </w:rPr>
        <w:t xml:space="preserve"> </w:t>
      </w:r>
      <w:r w:rsidR="00CA0296" w:rsidRPr="009F283A">
        <w:rPr>
          <w:b/>
          <w:sz w:val="28"/>
          <w:szCs w:val="28"/>
        </w:rPr>
        <w:t>року.</w:t>
      </w:r>
    </w:p>
    <w:p w:rsidR="00524309" w:rsidRDefault="00524309" w:rsidP="00ED6B8B">
      <w:pPr>
        <w:spacing w:line="242" w:lineRule="auto"/>
        <w:ind w:firstLine="567"/>
        <w:jc w:val="center"/>
        <w:rPr>
          <w:sz w:val="28"/>
          <w:szCs w:val="28"/>
        </w:rPr>
      </w:pPr>
    </w:p>
    <w:p w:rsidR="00ED6B8B" w:rsidRDefault="009E7088" w:rsidP="00ED6B8B">
      <w:pPr>
        <w:spacing w:line="24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Номінація «Художнє читання»</w:t>
      </w:r>
    </w:p>
    <w:p w:rsidR="001C01DE" w:rsidRPr="00800898" w:rsidRDefault="007348A4" w:rsidP="00387892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7.1. </w:t>
      </w:r>
      <w:r>
        <w:rPr>
          <w:sz w:val="28"/>
        </w:rPr>
        <w:t xml:space="preserve">Учасниками номінації є конкурсанти віком від 8 до 21 року, включно. </w:t>
      </w:r>
      <w:r w:rsidRPr="00800898">
        <w:rPr>
          <w:sz w:val="28"/>
        </w:rPr>
        <w:t>Кількісний склад учасників у виступі</w:t>
      </w:r>
      <w:r w:rsidR="001C01DE" w:rsidRPr="00800898">
        <w:rPr>
          <w:sz w:val="28"/>
        </w:rPr>
        <w:t>:</w:t>
      </w:r>
    </w:p>
    <w:p w:rsidR="00DB147D" w:rsidRPr="00800898" w:rsidRDefault="00B515E8" w:rsidP="00387892">
      <w:pPr>
        <w:spacing w:line="242" w:lineRule="auto"/>
        <w:ind w:firstLine="567"/>
        <w:jc w:val="both"/>
        <w:rPr>
          <w:sz w:val="28"/>
        </w:rPr>
      </w:pPr>
      <w:r w:rsidRPr="00800898">
        <w:rPr>
          <w:sz w:val="28"/>
        </w:rPr>
        <w:t>1</w:t>
      </w:r>
      <w:r w:rsidR="00F8406B">
        <w:rPr>
          <w:sz w:val="28"/>
        </w:rPr>
        <w:t xml:space="preserve"> (соло</w:t>
      </w:r>
      <w:r w:rsidR="003B6826" w:rsidRPr="00800898">
        <w:rPr>
          <w:sz w:val="28"/>
        </w:rPr>
        <w:t>)</w:t>
      </w:r>
      <w:r w:rsidR="00DB147D" w:rsidRPr="00800898">
        <w:rPr>
          <w:sz w:val="28"/>
        </w:rPr>
        <w:t xml:space="preserve"> в темі «Поети рідного краю»</w:t>
      </w:r>
      <w:r w:rsidR="001C01DE" w:rsidRPr="00800898">
        <w:rPr>
          <w:sz w:val="28"/>
        </w:rPr>
        <w:t>;</w:t>
      </w:r>
    </w:p>
    <w:p w:rsidR="00086D6A" w:rsidRPr="00800898" w:rsidRDefault="002171F4" w:rsidP="00086D6A">
      <w:pPr>
        <w:spacing w:line="242" w:lineRule="auto"/>
        <w:ind w:firstLine="567"/>
        <w:jc w:val="both"/>
        <w:rPr>
          <w:sz w:val="28"/>
        </w:rPr>
      </w:pPr>
      <w:r w:rsidRPr="00800898">
        <w:rPr>
          <w:sz w:val="28"/>
        </w:rPr>
        <w:t>с</w:t>
      </w:r>
      <w:r w:rsidR="001C01DE" w:rsidRPr="00800898">
        <w:rPr>
          <w:sz w:val="28"/>
        </w:rPr>
        <w:t>оло, дует, тріо,</w:t>
      </w:r>
      <w:r w:rsidR="00086D6A" w:rsidRPr="00800898">
        <w:rPr>
          <w:sz w:val="28"/>
        </w:rPr>
        <w:t xml:space="preserve"> </w:t>
      </w:r>
      <w:r w:rsidR="001C01DE" w:rsidRPr="00800898">
        <w:rPr>
          <w:sz w:val="28"/>
        </w:rPr>
        <w:t>квартет</w:t>
      </w:r>
      <w:r w:rsidR="00086D6A" w:rsidRPr="00800898">
        <w:rPr>
          <w:sz w:val="28"/>
        </w:rPr>
        <w:t xml:space="preserve"> в темі «Майстри гумору України та зарубіжжя».</w:t>
      </w:r>
    </w:p>
    <w:p w:rsidR="00ED6B8B" w:rsidRPr="00ED6B8B" w:rsidRDefault="00ED6B8B" w:rsidP="00387892">
      <w:pPr>
        <w:spacing w:line="242" w:lineRule="auto"/>
        <w:ind w:firstLine="567"/>
        <w:jc w:val="both"/>
        <w:rPr>
          <w:sz w:val="28"/>
          <w:szCs w:val="28"/>
        </w:rPr>
      </w:pPr>
      <w:r w:rsidRPr="00800898">
        <w:rPr>
          <w:sz w:val="28"/>
        </w:rPr>
        <w:t xml:space="preserve">Приймаються не більше </w:t>
      </w:r>
      <w:r w:rsidR="00EB6945" w:rsidRPr="00800898">
        <w:rPr>
          <w:sz w:val="28"/>
        </w:rPr>
        <w:t>10</w:t>
      </w:r>
      <w:r w:rsidRPr="00800898">
        <w:rPr>
          <w:sz w:val="28"/>
        </w:rPr>
        <w:t xml:space="preserve"> заявок від одного </w:t>
      </w:r>
      <w:r w:rsidR="0006280B" w:rsidRPr="00800898">
        <w:rPr>
          <w:sz w:val="28"/>
        </w:rPr>
        <w:t>колективу,</w:t>
      </w:r>
      <w:r w:rsidR="00526DE9">
        <w:rPr>
          <w:sz w:val="28"/>
        </w:rPr>
        <w:t xml:space="preserve"> одного гуртка</w:t>
      </w:r>
      <w:r w:rsidR="00497517">
        <w:rPr>
          <w:sz w:val="28"/>
        </w:rPr>
        <w:t xml:space="preserve"> </w:t>
      </w:r>
      <w:r w:rsidR="003A4DCB">
        <w:rPr>
          <w:sz w:val="28"/>
        </w:rPr>
        <w:t>(загальна кількість для обох тем номінації).</w:t>
      </w:r>
    </w:p>
    <w:p w:rsidR="00B515E8" w:rsidRPr="00C547AC" w:rsidRDefault="00B515E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7.2. Номінація містить </w:t>
      </w:r>
      <w:r w:rsidR="00F465F4">
        <w:rPr>
          <w:sz w:val="28"/>
        </w:rPr>
        <w:t xml:space="preserve">дві </w:t>
      </w:r>
      <w:r w:rsidR="00A30728">
        <w:rPr>
          <w:sz w:val="28"/>
        </w:rPr>
        <w:t>теми: «Поети рідн</w:t>
      </w:r>
      <w:r w:rsidR="00B2141D">
        <w:rPr>
          <w:sz w:val="28"/>
        </w:rPr>
        <w:t xml:space="preserve">ого краю», </w:t>
      </w:r>
      <w:r w:rsidR="00B2141D" w:rsidRPr="00C547AC">
        <w:rPr>
          <w:sz w:val="28"/>
        </w:rPr>
        <w:t>«</w:t>
      </w:r>
      <w:r w:rsidR="00F465F4">
        <w:rPr>
          <w:sz w:val="28"/>
        </w:rPr>
        <w:t>Майстри гумору України та зарубіжжя</w:t>
      </w:r>
      <w:r w:rsidRPr="00C547AC">
        <w:rPr>
          <w:sz w:val="28"/>
        </w:rPr>
        <w:t>».</w:t>
      </w:r>
    </w:p>
    <w:p w:rsidR="00B515E8" w:rsidRDefault="00D66ECE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7.3. Учасники </w:t>
      </w:r>
      <w:r w:rsidR="00B515E8">
        <w:rPr>
          <w:sz w:val="28"/>
        </w:rPr>
        <w:t>теми «Поети</w:t>
      </w:r>
      <w:r w:rsidR="00F40498">
        <w:rPr>
          <w:sz w:val="28"/>
        </w:rPr>
        <w:t xml:space="preserve"> </w:t>
      </w:r>
      <w:r w:rsidR="00D25004">
        <w:rPr>
          <w:sz w:val="28"/>
        </w:rPr>
        <w:t>рідного</w:t>
      </w:r>
      <w:r w:rsidR="00F40498" w:rsidRPr="00F40498">
        <w:rPr>
          <w:sz w:val="28"/>
        </w:rPr>
        <w:t xml:space="preserve"> краю</w:t>
      </w:r>
      <w:r w:rsidR="00B515E8">
        <w:rPr>
          <w:sz w:val="28"/>
        </w:rPr>
        <w:t>»</w:t>
      </w:r>
      <w:r w:rsidR="00387892">
        <w:rPr>
          <w:sz w:val="28"/>
        </w:rPr>
        <w:t xml:space="preserve"> </w:t>
      </w:r>
      <w:r w:rsidR="00D25004">
        <w:rPr>
          <w:sz w:val="28"/>
        </w:rPr>
        <w:t>(регіону</w:t>
      </w:r>
      <w:r w:rsidR="00612E7A">
        <w:rPr>
          <w:sz w:val="28"/>
        </w:rPr>
        <w:t xml:space="preserve">, </w:t>
      </w:r>
      <w:r w:rsidR="00056B56">
        <w:rPr>
          <w:sz w:val="28"/>
        </w:rPr>
        <w:t>в я</w:t>
      </w:r>
      <w:r w:rsidR="00390800">
        <w:rPr>
          <w:sz w:val="28"/>
        </w:rPr>
        <w:t>кому прожива</w:t>
      </w:r>
      <w:r w:rsidR="008733AE">
        <w:rPr>
          <w:sz w:val="28"/>
        </w:rPr>
        <w:t>є</w:t>
      </w:r>
      <w:r w:rsidR="004442B4">
        <w:rPr>
          <w:sz w:val="28"/>
        </w:rPr>
        <w:t>(в)</w:t>
      </w:r>
      <w:r w:rsidR="00390800">
        <w:rPr>
          <w:sz w:val="28"/>
        </w:rPr>
        <w:t xml:space="preserve"> читець)</w:t>
      </w:r>
      <w:r w:rsidR="00D25004">
        <w:rPr>
          <w:sz w:val="28"/>
        </w:rPr>
        <w:t xml:space="preserve"> </w:t>
      </w:r>
      <w:r w:rsidR="00B515E8">
        <w:rPr>
          <w:sz w:val="28"/>
        </w:rPr>
        <w:t xml:space="preserve">надсилають </w:t>
      </w:r>
      <w:r w:rsidR="005173AC">
        <w:rPr>
          <w:sz w:val="28"/>
        </w:rPr>
        <w:t>1 конкурсну</w:t>
      </w:r>
      <w:r w:rsidR="00B515E8">
        <w:rPr>
          <w:sz w:val="28"/>
        </w:rPr>
        <w:t xml:space="preserve"> </w:t>
      </w:r>
      <w:r w:rsidR="00FA1A13">
        <w:rPr>
          <w:sz w:val="28"/>
        </w:rPr>
        <w:t>роботу, яка</w:t>
      </w:r>
      <w:r w:rsidR="005173AC">
        <w:rPr>
          <w:sz w:val="28"/>
        </w:rPr>
        <w:t xml:space="preserve"> виконує</w:t>
      </w:r>
      <w:r w:rsidR="00B515E8">
        <w:rPr>
          <w:sz w:val="28"/>
        </w:rPr>
        <w:t xml:space="preserve">ться державною мовою і відповідає темі номінації. </w:t>
      </w:r>
      <w:r w:rsidR="004731FC">
        <w:rPr>
          <w:sz w:val="28"/>
        </w:rPr>
        <w:t>Тривалість виступу 2 -</w:t>
      </w:r>
      <w:r w:rsidR="0074066C">
        <w:rPr>
          <w:sz w:val="28"/>
        </w:rPr>
        <w:t xml:space="preserve"> 3</w:t>
      </w:r>
      <w:r w:rsidR="00B515E8">
        <w:rPr>
          <w:sz w:val="28"/>
        </w:rPr>
        <w:t xml:space="preserve"> хв.</w:t>
      </w:r>
    </w:p>
    <w:p w:rsidR="00B515E8" w:rsidRDefault="00017FA6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7.4. Учасники </w:t>
      </w:r>
      <w:r w:rsidR="00B515E8">
        <w:rPr>
          <w:sz w:val="28"/>
        </w:rPr>
        <w:t xml:space="preserve">теми </w:t>
      </w:r>
      <w:r w:rsidR="00B515E8" w:rsidRPr="00C547AC">
        <w:rPr>
          <w:sz w:val="28"/>
        </w:rPr>
        <w:t>«</w:t>
      </w:r>
      <w:r w:rsidRPr="00017FA6">
        <w:rPr>
          <w:sz w:val="28"/>
        </w:rPr>
        <w:t>Майстри гумору України та зарубіжжя</w:t>
      </w:r>
      <w:r w:rsidR="00B515E8" w:rsidRPr="00C547AC">
        <w:rPr>
          <w:sz w:val="28"/>
        </w:rPr>
        <w:t>»</w:t>
      </w:r>
      <w:r w:rsidR="005925D8" w:rsidRPr="00C547AC">
        <w:rPr>
          <w:sz w:val="28"/>
        </w:rPr>
        <w:t xml:space="preserve"> </w:t>
      </w:r>
      <w:r w:rsidR="00B515E8">
        <w:rPr>
          <w:sz w:val="28"/>
        </w:rPr>
        <w:t xml:space="preserve">надсилають </w:t>
      </w:r>
      <w:r w:rsidR="00620117">
        <w:rPr>
          <w:sz w:val="28"/>
        </w:rPr>
        <w:t xml:space="preserve">1 </w:t>
      </w:r>
      <w:r w:rsidR="0021533F">
        <w:rPr>
          <w:sz w:val="28"/>
        </w:rPr>
        <w:t xml:space="preserve">(одну) </w:t>
      </w:r>
      <w:r w:rsidR="00620117">
        <w:rPr>
          <w:sz w:val="28"/>
        </w:rPr>
        <w:t xml:space="preserve">конкурсну роботу, </w:t>
      </w:r>
      <w:r w:rsidR="00D72AA9">
        <w:rPr>
          <w:sz w:val="28"/>
        </w:rPr>
        <w:t>яка виконується державною мовою</w:t>
      </w:r>
      <w:r w:rsidR="009E21B9">
        <w:rPr>
          <w:sz w:val="28"/>
        </w:rPr>
        <w:t xml:space="preserve"> </w:t>
      </w:r>
      <w:r w:rsidR="009E21B9" w:rsidRPr="009E21B9">
        <w:rPr>
          <w:sz w:val="28"/>
        </w:rPr>
        <w:t xml:space="preserve">і відповідає темі </w:t>
      </w:r>
      <w:r w:rsidR="009E21B9" w:rsidRPr="009E21B9">
        <w:rPr>
          <w:sz w:val="28"/>
        </w:rPr>
        <w:lastRenderedPageBreak/>
        <w:t>номінації.</w:t>
      </w:r>
      <w:r w:rsidR="004731FC">
        <w:rPr>
          <w:sz w:val="28"/>
        </w:rPr>
        <w:t xml:space="preserve"> Тривалість виступу</w:t>
      </w:r>
      <w:r w:rsidR="00D72AA9">
        <w:rPr>
          <w:sz w:val="28"/>
        </w:rPr>
        <w:t xml:space="preserve"> 3-4 хв.</w:t>
      </w:r>
    </w:p>
    <w:p w:rsidR="00D72AA9" w:rsidRDefault="00D72AA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7.5. </w:t>
      </w:r>
      <w:r w:rsidR="00AD2EED">
        <w:rPr>
          <w:sz w:val="28"/>
        </w:rPr>
        <w:t>Конкурсна програма номінації проводиться в наступних вікових категоріях:</w:t>
      </w:r>
    </w:p>
    <w:p w:rsidR="00AD2EED" w:rsidRDefault="0014442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I</w:t>
      </w:r>
      <w:r w:rsidR="0054756D">
        <w:rPr>
          <w:sz w:val="28"/>
        </w:rPr>
        <w:t xml:space="preserve"> – 8-10 років;</w:t>
      </w:r>
    </w:p>
    <w:p w:rsidR="0054756D" w:rsidRDefault="0014442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II</w:t>
      </w:r>
      <w:r w:rsidR="0054756D">
        <w:rPr>
          <w:sz w:val="28"/>
        </w:rPr>
        <w:t xml:space="preserve"> – 11-13 років;</w:t>
      </w:r>
    </w:p>
    <w:p w:rsidR="0054756D" w:rsidRDefault="0014442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III</w:t>
      </w:r>
      <w:r w:rsidR="0054756D">
        <w:rPr>
          <w:sz w:val="28"/>
        </w:rPr>
        <w:t xml:space="preserve"> – 14-17 років;</w:t>
      </w:r>
    </w:p>
    <w:p w:rsidR="0054756D" w:rsidRDefault="0014442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IV</w:t>
      </w:r>
      <w:r w:rsidR="00EE1CC8">
        <w:rPr>
          <w:sz w:val="28"/>
        </w:rPr>
        <w:t xml:space="preserve"> – 18-21 рік;</w:t>
      </w:r>
    </w:p>
    <w:p w:rsidR="00EE1CC8" w:rsidRDefault="0014442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>V</w:t>
      </w:r>
      <w:r w:rsidR="009267AC" w:rsidRPr="00623C6B">
        <w:rPr>
          <w:sz w:val="28"/>
          <w:lang w:val="ru-RU"/>
        </w:rPr>
        <w:t>(</w:t>
      </w:r>
      <w:r w:rsidR="00EE1CC8">
        <w:rPr>
          <w:sz w:val="28"/>
        </w:rPr>
        <w:t>змішана</w:t>
      </w:r>
      <w:r w:rsidR="009267AC" w:rsidRPr="00623C6B">
        <w:rPr>
          <w:sz w:val="28"/>
          <w:lang w:val="ru-RU"/>
        </w:rPr>
        <w:t>)</w:t>
      </w:r>
      <w:r w:rsidR="00EE1CC8">
        <w:rPr>
          <w:sz w:val="28"/>
        </w:rPr>
        <w:t xml:space="preserve"> – 8-17 років.</w:t>
      </w:r>
    </w:p>
    <w:p w:rsidR="0054756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7.6. Конкурс проводиться за жанрами літературного мистецтва: </w:t>
      </w:r>
    </w:p>
    <w:p w:rsidR="0054756D" w:rsidRDefault="00DC0D0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="0054756D">
        <w:rPr>
          <w:sz w:val="28"/>
        </w:rPr>
        <w:t>учасна</w:t>
      </w:r>
      <w:r w:rsidR="00A57A02">
        <w:rPr>
          <w:sz w:val="28"/>
        </w:rPr>
        <w:t xml:space="preserve"> поезія</w:t>
      </w:r>
      <w:r>
        <w:rPr>
          <w:sz w:val="28"/>
        </w:rPr>
        <w:t>;</w:t>
      </w:r>
    </w:p>
    <w:p w:rsidR="00DC0D08" w:rsidRDefault="00A57A02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класична поезія</w:t>
      </w:r>
      <w:r w:rsidR="00DC0D08">
        <w:rPr>
          <w:sz w:val="28"/>
        </w:rPr>
        <w:t>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гумор.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7.7. </w:t>
      </w:r>
      <w:r w:rsidRPr="003855FA">
        <w:rPr>
          <w:sz w:val="28"/>
          <w:szCs w:val="28"/>
        </w:rPr>
        <w:t>Критерії оцінювання:</w:t>
      </w:r>
      <w:r w:rsidRPr="00DC0D08">
        <w:rPr>
          <w:sz w:val="28"/>
          <w:szCs w:val="28"/>
        </w:rPr>
        <w:t xml:space="preserve"> 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акторська та виконавська майстерність;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дикція;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сценічна культура;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головної думки та художніх образів твору;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естетика сценічного одягу;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художній рівень виконання;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відповідність темі фестивалю;</w:t>
      </w:r>
    </w:p>
    <w:p w:rsidR="00DC0D08" w:rsidRPr="003855FA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творчій підхід.</w:t>
      </w:r>
    </w:p>
    <w:p w:rsidR="00475D13" w:rsidRDefault="00DC0D08" w:rsidP="00DC0D08">
      <w:pPr>
        <w:tabs>
          <w:tab w:val="left" w:pos="1451"/>
        </w:tabs>
        <w:spacing w:line="321" w:lineRule="exact"/>
        <w:ind w:firstLine="567"/>
        <w:rPr>
          <w:sz w:val="28"/>
          <w:szCs w:val="28"/>
        </w:rPr>
      </w:pPr>
      <w:r w:rsidRPr="003855FA">
        <w:rPr>
          <w:sz w:val="28"/>
          <w:szCs w:val="28"/>
        </w:rPr>
        <w:t>Оцінювання – за 10 - ти бальною системою.</w:t>
      </w:r>
    </w:p>
    <w:p w:rsidR="00DC0D08" w:rsidRDefault="00DC0D08" w:rsidP="00DC0D08">
      <w:pPr>
        <w:tabs>
          <w:tab w:val="left" w:pos="1451"/>
        </w:tabs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7.8. Для подачі робіт на конкурс необх</w:t>
      </w:r>
      <w:r w:rsidR="006A6CDE">
        <w:rPr>
          <w:sz w:val="28"/>
          <w:szCs w:val="28"/>
        </w:rPr>
        <w:t>ідно оформити наступні матеріли</w:t>
      </w:r>
      <w:r>
        <w:rPr>
          <w:sz w:val="28"/>
          <w:szCs w:val="28"/>
        </w:rPr>
        <w:t xml:space="preserve"> без скорочень та абревіатур:</w:t>
      </w:r>
    </w:p>
    <w:p w:rsidR="00771A2E" w:rsidRDefault="0021533F" w:rsidP="00A24A1A">
      <w:pPr>
        <w:tabs>
          <w:tab w:val="left" w:pos="1451"/>
        </w:tabs>
        <w:spacing w:line="321" w:lineRule="exact"/>
        <w:ind w:firstLine="567"/>
        <w:jc w:val="both"/>
        <w:rPr>
          <w:spacing w:val="11"/>
          <w:sz w:val="28"/>
        </w:rPr>
      </w:pPr>
      <w:r>
        <w:rPr>
          <w:spacing w:val="11"/>
          <w:sz w:val="28"/>
        </w:rPr>
        <w:t>з</w:t>
      </w:r>
      <w:r w:rsidR="00745977">
        <w:rPr>
          <w:spacing w:val="11"/>
          <w:sz w:val="28"/>
        </w:rPr>
        <w:t>аявку</w:t>
      </w:r>
      <w:r w:rsidR="00DC0D08" w:rsidRPr="00590AA9">
        <w:rPr>
          <w:spacing w:val="11"/>
          <w:sz w:val="28"/>
        </w:rPr>
        <w:t xml:space="preserve"> шляхом заповнення </w:t>
      </w:r>
      <w:proofErr w:type="spellStart"/>
      <w:r w:rsidR="00DC0D08" w:rsidRPr="00590AA9">
        <w:rPr>
          <w:spacing w:val="11"/>
          <w:sz w:val="28"/>
        </w:rPr>
        <w:t>Google</w:t>
      </w:r>
      <w:proofErr w:type="spellEnd"/>
      <w:r w:rsidR="00DC0D08" w:rsidRPr="00590AA9">
        <w:rPr>
          <w:spacing w:val="11"/>
          <w:sz w:val="28"/>
        </w:rPr>
        <w:t xml:space="preserve"> – форми за </w:t>
      </w:r>
      <w:r w:rsidR="00DC0D08" w:rsidRPr="00AA60B8">
        <w:rPr>
          <w:spacing w:val="11"/>
          <w:sz w:val="28"/>
        </w:rPr>
        <w:t>посиланням</w:t>
      </w:r>
      <w:r w:rsidR="00270C9D">
        <w:rPr>
          <w:spacing w:val="11"/>
          <w:sz w:val="28"/>
        </w:rPr>
        <w:t>:</w:t>
      </w:r>
    </w:p>
    <w:p w:rsidR="00771A2E" w:rsidRPr="00771A2E" w:rsidRDefault="00DF7E3F" w:rsidP="00671EFB">
      <w:pPr>
        <w:pStyle w:val="a6"/>
        <w:tabs>
          <w:tab w:val="left" w:pos="1451"/>
        </w:tabs>
        <w:spacing w:line="321" w:lineRule="exact"/>
        <w:ind w:left="927" w:hanging="360"/>
        <w:rPr>
          <w:spacing w:val="11"/>
          <w:sz w:val="28"/>
          <w:lang w:val="ru-RU"/>
        </w:rPr>
      </w:pPr>
      <w:r>
        <w:rPr>
          <w:b/>
          <w:spacing w:val="11"/>
          <w:sz w:val="28"/>
        </w:rPr>
        <w:t xml:space="preserve">- </w:t>
      </w:r>
      <w:r w:rsidR="00771A2E" w:rsidRPr="00771A2E">
        <w:rPr>
          <w:b/>
          <w:spacing w:val="11"/>
          <w:sz w:val="28"/>
        </w:rPr>
        <w:t>«Поети рідного краю»</w:t>
      </w:r>
      <w:r w:rsidR="00771A2E" w:rsidRPr="00771A2E">
        <w:rPr>
          <w:spacing w:val="11"/>
          <w:sz w:val="28"/>
        </w:rPr>
        <w:t xml:space="preserve"> </w:t>
      </w:r>
      <w:hyperlink r:id="rId8" w:history="1">
        <w:r w:rsidR="00771A2E" w:rsidRPr="00771A2E">
          <w:rPr>
            <w:rStyle w:val="a7"/>
            <w:spacing w:val="11"/>
            <w:sz w:val="28"/>
          </w:rPr>
          <w:t>https://forms.gle/qgyYCxGY7iueXApr6</w:t>
        </w:r>
      </w:hyperlink>
      <w:r w:rsidR="00771A2E" w:rsidRPr="00771A2E">
        <w:rPr>
          <w:spacing w:val="11"/>
          <w:sz w:val="28"/>
          <w:lang w:val="ru-RU"/>
        </w:rPr>
        <w:t xml:space="preserve"> </w:t>
      </w:r>
    </w:p>
    <w:p w:rsidR="00B85B78" w:rsidRDefault="00DF7E3F" w:rsidP="00671EFB">
      <w:pPr>
        <w:tabs>
          <w:tab w:val="left" w:pos="1451"/>
        </w:tabs>
        <w:spacing w:line="321" w:lineRule="exact"/>
        <w:ind w:firstLine="567"/>
        <w:rPr>
          <w:spacing w:val="11"/>
          <w:sz w:val="28"/>
        </w:rPr>
      </w:pPr>
      <w:r>
        <w:rPr>
          <w:b/>
          <w:spacing w:val="11"/>
          <w:sz w:val="28"/>
          <w:lang w:val="ru-RU"/>
        </w:rPr>
        <w:t xml:space="preserve">- </w:t>
      </w:r>
      <w:r w:rsidRPr="00DF7E3F">
        <w:rPr>
          <w:b/>
          <w:spacing w:val="11"/>
          <w:sz w:val="28"/>
        </w:rPr>
        <w:t>«Майстри гумору України та зарубіжжя»</w:t>
      </w:r>
    </w:p>
    <w:p w:rsidR="00DF7E3F" w:rsidRDefault="005D43C3" w:rsidP="00671EFB">
      <w:pPr>
        <w:tabs>
          <w:tab w:val="left" w:pos="1451"/>
        </w:tabs>
        <w:spacing w:line="321" w:lineRule="exact"/>
        <w:ind w:firstLine="567"/>
        <w:rPr>
          <w:spacing w:val="11"/>
          <w:sz w:val="28"/>
        </w:rPr>
      </w:pPr>
      <w:hyperlink r:id="rId9" w:history="1">
        <w:r w:rsidR="00623C6B" w:rsidRPr="00BC5BC3">
          <w:rPr>
            <w:rStyle w:val="a7"/>
            <w:spacing w:val="11"/>
            <w:sz w:val="28"/>
          </w:rPr>
          <w:t>https://forms.gle/x6XnDXgqi5w4DAJv9</w:t>
        </w:r>
      </w:hyperlink>
      <w:r w:rsidR="00623C6B">
        <w:rPr>
          <w:spacing w:val="11"/>
          <w:sz w:val="28"/>
        </w:rPr>
        <w:t xml:space="preserve"> </w:t>
      </w:r>
    </w:p>
    <w:p w:rsidR="00D42E99" w:rsidRDefault="00B76FEE" w:rsidP="00B85B78">
      <w:pPr>
        <w:tabs>
          <w:tab w:val="left" w:pos="1451"/>
        </w:tabs>
        <w:spacing w:line="321" w:lineRule="exact"/>
        <w:ind w:firstLine="567"/>
        <w:rPr>
          <w:rStyle w:val="a7"/>
          <w:color w:val="auto"/>
          <w:spacing w:val="11"/>
          <w:sz w:val="28"/>
          <w:u w:val="none"/>
        </w:rPr>
      </w:pPr>
      <w:r w:rsidRPr="00C047C6">
        <w:rPr>
          <w:rStyle w:val="a7"/>
          <w:b/>
          <w:color w:val="auto"/>
          <w:spacing w:val="11"/>
          <w:sz w:val="28"/>
          <w:u w:val="none"/>
        </w:rPr>
        <w:t>з 17 березня по 17</w:t>
      </w:r>
      <w:r w:rsidR="002F63A0" w:rsidRPr="00C047C6">
        <w:rPr>
          <w:rStyle w:val="a7"/>
          <w:b/>
          <w:color w:val="auto"/>
          <w:spacing w:val="11"/>
          <w:sz w:val="28"/>
          <w:u w:val="none"/>
        </w:rPr>
        <w:t xml:space="preserve"> квіт</w:t>
      </w:r>
      <w:r w:rsidRPr="00C047C6">
        <w:rPr>
          <w:rStyle w:val="a7"/>
          <w:b/>
          <w:color w:val="auto"/>
          <w:spacing w:val="11"/>
          <w:sz w:val="28"/>
          <w:u w:val="none"/>
        </w:rPr>
        <w:t>ня 2025</w:t>
      </w:r>
      <w:r w:rsidR="00DF586D" w:rsidRPr="00C047C6">
        <w:rPr>
          <w:rStyle w:val="a7"/>
          <w:b/>
          <w:color w:val="auto"/>
          <w:spacing w:val="11"/>
          <w:sz w:val="28"/>
          <w:u w:val="none"/>
        </w:rPr>
        <w:t xml:space="preserve"> року;</w:t>
      </w:r>
    </w:p>
    <w:p w:rsidR="001000B4" w:rsidRDefault="00745977" w:rsidP="001000B4">
      <w:pPr>
        <w:tabs>
          <w:tab w:val="left" w:pos="1451"/>
        </w:tabs>
        <w:spacing w:line="321" w:lineRule="exact"/>
        <w:ind w:firstLine="567"/>
        <w:jc w:val="both"/>
      </w:pPr>
      <w:r>
        <w:rPr>
          <w:sz w:val="28"/>
          <w:szCs w:val="28"/>
        </w:rPr>
        <w:t>а</w:t>
      </w:r>
      <w:r w:rsidR="00A24A1A">
        <w:rPr>
          <w:sz w:val="28"/>
          <w:szCs w:val="28"/>
        </w:rPr>
        <w:t xml:space="preserve">ктивне та доступне для перегляду, відкрите до завершення фестивалю посилання на відео виступу </w:t>
      </w:r>
      <w:r w:rsidR="00A24A1A">
        <w:rPr>
          <w:spacing w:val="11"/>
          <w:sz w:val="28"/>
        </w:rPr>
        <w:t>(</w:t>
      </w:r>
      <w:proofErr w:type="spellStart"/>
      <w:r w:rsidR="00A24A1A" w:rsidRPr="00232576">
        <w:rPr>
          <w:spacing w:val="11"/>
          <w:sz w:val="28"/>
        </w:rPr>
        <w:t>YouTube</w:t>
      </w:r>
      <w:proofErr w:type="spellEnd"/>
      <w:r w:rsidR="00A24A1A" w:rsidRPr="00232576">
        <w:rPr>
          <w:spacing w:val="11"/>
          <w:sz w:val="28"/>
        </w:rPr>
        <w:t>)</w:t>
      </w:r>
      <w:r w:rsidR="00A24A1A">
        <w:rPr>
          <w:spacing w:val="11"/>
          <w:sz w:val="28"/>
        </w:rPr>
        <w:t>.</w:t>
      </w:r>
      <w:r w:rsidR="00A24A1A" w:rsidRPr="00A24A1A">
        <w:rPr>
          <w:sz w:val="28"/>
          <w:szCs w:val="28"/>
        </w:rPr>
        <w:t xml:space="preserve"> </w:t>
      </w:r>
      <w:r w:rsidR="00A24A1A">
        <w:rPr>
          <w:sz w:val="28"/>
          <w:szCs w:val="28"/>
        </w:rPr>
        <w:t xml:space="preserve">Відео в якості не менше, ніж </w:t>
      </w:r>
      <w:r w:rsidR="00A24A1A" w:rsidRPr="00DD1A48">
        <w:rPr>
          <w:spacing w:val="11"/>
          <w:sz w:val="28"/>
        </w:rPr>
        <w:t>HD (720p або 1280x720)</w:t>
      </w:r>
      <w:r w:rsidR="00A24A1A">
        <w:rPr>
          <w:spacing w:val="11"/>
          <w:sz w:val="28"/>
        </w:rPr>
        <w:t xml:space="preserve">, </w:t>
      </w:r>
      <w:r w:rsidR="00B76FEE">
        <w:rPr>
          <w:sz w:val="28"/>
          <w:szCs w:val="28"/>
        </w:rPr>
        <w:t>має бути відзняте у 2024-2025</w:t>
      </w:r>
      <w:r w:rsidR="00E51476">
        <w:rPr>
          <w:sz w:val="28"/>
          <w:szCs w:val="28"/>
        </w:rPr>
        <w:t xml:space="preserve"> роках.</w:t>
      </w:r>
      <w:r w:rsidR="001000B4" w:rsidRPr="001000B4">
        <w:t xml:space="preserve"> </w:t>
      </w:r>
    </w:p>
    <w:p w:rsidR="001000B4" w:rsidRDefault="001000B4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1000B4">
        <w:rPr>
          <w:sz w:val="28"/>
          <w:szCs w:val="28"/>
        </w:rPr>
        <w:t xml:space="preserve">.1 До участі в конкурсі не допускаються роботи, які: </w:t>
      </w:r>
    </w:p>
    <w:p w:rsidR="001000B4" w:rsidRDefault="009D0542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0B4" w:rsidRPr="001000B4">
        <w:rPr>
          <w:sz w:val="28"/>
          <w:szCs w:val="28"/>
        </w:rPr>
        <w:t>- не відповідають темі Фестивалю;</w:t>
      </w:r>
    </w:p>
    <w:p w:rsidR="00A4376C" w:rsidRDefault="001000B4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 w:rsidRPr="001000B4">
        <w:rPr>
          <w:sz w:val="28"/>
          <w:szCs w:val="28"/>
        </w:rPr>
        <w:t xml:space="preserve"> - не відповідають критеріям, викладеним у цих Умовах;</w:t>
      </w:r>
    </w:p>
    <w:p w:rsidR="00A4376C" w:rsidRDefault="001000B4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 w:rsidRPr="001000B4">
        <w:rPr>
          <w:sz w:val="28"/>
          <w:szCs w:val="28"/>
        </w:rPr>
        <w:t xml:space="preserve"> - містять сцени, вислови, надписи, матеріали, що принижують честь і гідність, розпалюють релігійну, гендерну, національну, етнічну ворожнечу;</w:t>
      </w:r>
    </w:p>
    <w:p w:rsidR="00A4376C" w:rsidRDefault="001000B4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 w:rsidRPr="001000B4">
        <w:rPr>
          <w:sz w:val="28"/>
          <w:szCs w:val="28"/>
        </w:rPr>
        <w:t xml:space="preserve"> - містять ненормативну лексику, пропагують згубні звички та безвідповідальну соціальну позицію;</w:t>
      </w:r>
    </w:p>
    <w:p w:rsidR="001000B4" w:rsidRPr="001000B4" w:rsidRDefault="001000B4" w:rsidP="001000B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 w:rsidRPr="001000B4">
        <w:rPr>
          <w:sz w:val="28"/>
          <w:szCs w:val="28"/>
        </w:rPr>
        <w:t xml:space="preserve"> - неприпустимо використання музичного, літературного та візуального матеріалу країни – агресора.</w:t>
      </w:r>
    </w:p>
    <w:p w:rsidR="00EC2950" w:rsidRDefault="00A07BF5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7E7A49">
        <w:rPr>
          <w:sz w:val="28"/>
          <w:szCs w:val="28"/>
        </w:rPr>
        <w:t>2</w:t>
      </w:r>
      <w:r w:rsidR="00EC2950">
        <w:rPr>
          <w:sz w:val="28"/>
          <w:szCs w:val="28"/>
        </w:rPr>
        <w:t xml:space="preserve">. </w:t>
      </w:r>
      <w:r w:rsidR="00C846F4">
        <w:rPr>
          <w:sz w:val="28"/>
          <w:szCs w:val="28"/>
        </w:rPr>
        <w:t>Надсилаючи роботи на конкурс, учасники автоматично надають оргкомітету право на використання робіт</w:t>
      </w:r>
      <w:r w:rsidR="00C17933">
        <w:rPr>
          <w:sz w:val="28"/>
          <w:szCs w:val="28"/>
        </w:rPr>
        <w:t xml:space="preserve"> </w:t>
      </w:r>
      <w:r w:rsidR="00C846F4">
        <w:rPr>
          <w:sz w:val="28"/>
          <w:szCs w:val="28"/>
        </w:rPr>
        <w:t>в соцмережах при висвітленні подій Фестивалю. Участь в конкурсній програмі номінації означає згоду з умовами Фестивалю.</w:t>
      </w:r>
    </w:p>
    <w:p w:rsidR="00C170DE" w:rsidRDefault="00C170DE" w:rsidP="00C170DE">
      <w:pPr>
        <w:tabs>
          <w:tab w:val="left" w:pos="1451"/>
        </w:tabs>
        <w:spacing w:line="321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8. Нагородження</w:t>
      </w:r>
    </w:p>
    <w:p w:rsidR="00526DE9" w:rsidRDefault="00C170DE" w:rsidP="00526DE9">
      <w:pPr>
        <w:tabs>
          <w:tab w:val="left" w:pos="1451"/>
        </w:tabs>
        <w:spacing w:line="321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>Переможці Фестивалю нагороджуються дипломами Українськ</w:t>
      </w:r>
      <w:r w:rsidR="00BE33A0">
        <w:rPr>
          <w:sz w:val="28"/>
          <w:szCs w:val="28"/>
        </w:rPr>
        <w:t xml:space="preserve">ого </w:t>
      </w:r>
      <w:r w:rsidR="00BE33A0">
        <w:rPr>
          <w:sz w:val="28"/>
          <w:szCs w:val="28"/>
        </w:rPr>
        <w:lastRenderedPageBreak/>
        <w:t>державного центру позашкіль</w:t>
      </w:r>
      <w:r w:rsidR="00526DE9">
        <w:rPr>
          <w:sz w:val="28"/>
          <w:szCs w:val="28"/>
        </w:rPr>
        <w:t xml:space="preserve">ної освіти відповідних ступенів, окремо в кожній віковій категорії. </w:t>
      </w:r>
      <w:r w:rsidR="00526DE9">
        <w:rPr>
          <w:sz w:val="28"/>
        </w:rPr>
        <w:t xml:space="preserve">Електронні дипломи </w:t>
      </w:r>
      <w:r w:rsidR="00BE33A0" w:rsidRPr="00FB62D5">
        <w:rPr>
          <w:sz w:val="28"/>
        </w:rPr>
        <w:t xml:space="preserve">будуть розміщені за </w:t>
      </w:r>
      <w:r w:rsidR="00526DE9">
        <w:rPr>
          <w:sz w:val="28"/>
        </w:rPr>
        <w:t>посиланням у підсу</w:t>
      </w:r>
      <w:r w:rsidR="00BE33A0" w:rsidRPr="00FB62D5">
        <w:rPr>
          <w:sz w:val="28"/>
        </w:rPr>
        <w:t>мковому наказі Фестивалю</w:t>
      </w:r>
      <w:r w:rsidR="00526DE9">
        <w:rPr>
          <w:sz w:val="28"/>
        </w:rPr>
        <w:t xml:space="preserve"> на офіційній сторінці Українського державного центру позашкільної освіти </w:t>
      </w:r>
      <w:hyperlink r:id="rId10" w:history="1">
        <w:r w:rsidR="00526DE9" w:rsidRPr="0049239B">
          <w:rPr>
            <w:rStyle w:val="a7"/>
            <w:sz w:val="28"/>
          </w:rPr>
          <w:t>https://udcpo.gov.ua/arts-orders-and-letters/</w:t>
        </w:r>
      </w:hyperlink>
    </w:p>
    <w:p w:rsidR="00C170DE" w:rsidRDefault="00C170DE" w:rsidP="00526DE9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</w:p>
    <w:p w:rsidR="00C17933" w:rsidRPr="00A6586C" w:rsidRDefault="00C17933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  <w:lang w:val="ru-RU"/>
        </w:rPr>
      </w:pPr>
    </w:p>
    <w:sectPr w:rsidR="00C17933" w:rsidRPr="00A6586C" w:rsidSect="00A129C2">
      <w:headerReference w:type="default" r:id="rId11"/>
      <w:pgSz w:w="11910" w:h="16840"/>
      <w:pgMar w:top="981" w:right="711" w:bottom="567" w:left="141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C3" w:rsidRDefault="005D43C3">
      <w:r>
        <w:separator/>
      </w:r>
    </w:p>
  </w:endnote>
  <w:endnote w:type="continuationSeparator" w:id="0">
    <w:p w:rsidR="005D43C3" w:rsidRDefault="005D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C3" w:rsidRDefault="005D43C3">
      <w:r>
        <w:separator/>
      </w:r>
    </w:p>
  </w:footnote>
  <w:footnote w:type="continuationSeparator" w:id="0">
    <w:p w:rsidR="005D43C3" w:rsidRDefault="005D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76" w:rsidRDefault="002325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94464" behindDoc="1" locked="0" layoutInCell="1" allowOverlap="1">
              <wp:simplePos x="0" y="0"/>
              <wp:positionH relativeFrom="page">
                <wp:posOffset>3792220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576" w:rsidRDefault="0023257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34.85pt;width:18pt;height:15.3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idnc/N8AAAAKAQAADwAA&#10;AAAAAAAAAAAAAAAGBQAAZHJzL2Rvd25yZXYueG1sUEsFBgAAAAAEAAQA8wAAABIGAAAAAA==&#10;" filled="f" stroked="f">
              <v:textbox inset="0,0,0,0">
                <w:txbxContent>
                  <w:p w:rsidR="00232576" w:rsidRDefault="0023257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5B"/>
    <w:multiLevelType w:val="multilevel"/>
    <w:tmpl w:val="BD2CC008"/>
    <w:lvl w:ilvl="0">
      <w:start w:val="6"/>
      <w:numFmt w:val="decimal"/>
      <w:lvlText w:val="%1"/>
      <w:lvlJc w:val="left"/>
      <w:pPr>
        <w:ind w:left="308" w:hanging="51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6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8" w:hanging="7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19" w:hanging="7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70"/>
      </w:pPr>
      <w:rPr>
        <w:rFonts w:hint="default"/>
        <w:lang w:val="uk-UA" w:eastAsia="en-US" w:bidi="ar-SA"/>
      </w:rPr>
    </w:lvl>
  </w:abstractNum>
  <w:abstractNum w:abstractNumId="1" w15:restartNumberingAfterBreak="0">
    <w:nsid w:val="03935FEE"/>
    <w:multiLevelType w:val="hybridMultilevel"/>
    <w:tmpl w:val="888E5418"/>
    <w:lvl w:ilvl="0" w:tplc="5124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56384"/>
    <w:multiLevelType w:val="multilevel"/>
    <w:tmpl w:val="0D2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3331A"/>
    <w:multiLevelType w:val="hybridMultilevel"/>
    <w:tmpl w:val="F490FC62"/>
    <w:lvl w:ilvl="0" w:tplc="C80E6AC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0515E6"/>
    <w:multiLevelType w:val="multilevel"/>
    <w:tmpl w:val="8FC4ECA4"/>
    <w:lvl w:ilvl="0">
      <w:start w:val="9"/>
      <w:numFmt w:val="decimal"/>
      <w:lvlText w:val="%1"/>
      <w:lvlJc w:val="left"/>
      <w:pPr>
        <w:ind w:left="308" w:hanging="67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67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6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6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6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6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6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6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674"/>
      </w:pPr>
      <w:rPr>
        <w:rFonts w:hint="default"/>
        <w:lang w:val="uk-UA" w:eastAsia="en-US" w:bidi="ar-SA"/>
      </w:rPr>
    </w:lvl>
  </w:abstractNum>
  <w:abstractNum w:abstractNumId="5" w15:restartNumberingAfterBreak="0">
    <w:nsid w:val="2D0128D8"/>
    <w:multiLevelType w:val="multilevel"/>
    <w:tmpl w:val="D93EADDC"/>
    <w:lvl w:ilvl="0">
      <w:start w:val="1"/>
      <w:numFmt w:val="decimal"/>
      <w:lvlText w:val="%1"/>
      <w:lvlJc w:val="left"/>
      <w:pPr>
        <w:ind w:left="308" w:hanging="50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02"/>
      </w:pPr>
      <w:rPr>
        <w:rFonts w:ascii="Times New Roman" w:eastAsia="Times New Roman" w:hAnsi="Times New Roman" w:cs="Times New Roman" w:hint="default"/>
        <w:color w:val="1D1B1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02"/>
      </w:pPr>
      <w:rPr>
        <w:rFonts w:hint="default"/>
        <w:lang w:val="uk-UA" w:eastAsia="en-US" w:bidi="ar-SA"/>
      </w:rPr>
    </w:lvl>
  </w:abstractNum>
  <w:abstractNum w:abstractNumId="6" w15:restartNumberingAfterBreak="0">
    <w:nsid w:val="2DE6152F"/>
    <w:multiLevelType w:val="hybridMultilevel"/>
    <w:tmpl w:val="D7CC4456"/>
    <w:lvl w:ilvl="0" w:tplc="CA78F0DA">
      <w:start w:val="95"/>
      <w:numFmt w:val="decimalZero"/>
      <w:lvlText w:val="(%1)"/>
      <w:lvlJc w:val="left"/>
      <w:pPr>
        <w:ind w:left="308" w:hanging="70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90C2E38E">
      <w:start w:val="1"/>
      <w:numFmt w:val="decimal"/>
      <w:lvlText w:val="%2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3CA884CE">
      <w:numFmt w:val="bullet"/>
      <w:lvlText w:val="•"/>
      <w:lvlJc w:val="left"/>
      <w:pPr>
        <w:ind w:left="4547" w:hanging="360"/>
      </w:pPr>
      <w:rPr>
        <w:rFonts w:hint="default"/>
        <w:lang w:val="uk-UA" w:eastAsia="en-US" w:bidi="ar-SA"/>
      </w:rPr>
    </w:lvl>
    <w:lvl w:ilvl="3" w:tplc="513A8B8E">
      <w:numFmt w:val="bullet"/>
      <w:lvlText w:val="•"/>
      <w:lvlJc w:val="left"/>
      <w:pPr>
        <w:ind w:left="5274" w:hanging="360"/>
      </w:pPr>
      <w:rPr>
        <w:rFonts w:hint="default"/>
        <w:lang w:val="uk-UA" w:eastAsia="en-US" w:bidi="ar-SA"/>
      </w:rPr>
    </w:lvl>
    <w:lvl w:ilvl="4" w:tplc="64D0D764">
      <w:numFmt w:val="bullet"/>
      <w:lvlText w:val="•"/>
      <w:lvlJc w:val="left"/>
      <w:pPr>
        <w:ind w:left="6002" w:hanging="360"/>
      </w:pPr>
      <w:rPr>
        <w:rFonts w:hint="default"/>
        <w:lang w:val="uk-UA" w:eastAsia="en-US" w:bidi="ar-SA"/>
      </w:rPr>
    </w:lvl>
    <w:lvl w:ilvl="5" w:tplc="A6B02F76">
      <w:numFmt w:val="bullet"/>
      <w:lvlText w:val="•"/>
      <w:lvlJc w:val="left"/>
      <w:pPr>
        <w:ind w:left="6729" w:hanging="360"/>
      </w:pPr>
      <w:rPr>
        <w:rFonts w:hint="default"/>
        <w:lang w:val="uk-UA" w:eastAsia="en-US" w:bidi="ar-SA"/>
      </w:rPr>
    </w:lvl>
    <w:lvl w:ilvl="6" w:tplc="21CC0B42"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7" w:tplc="4D7C09F4">
      <w:numFmt w:val="bullet"/>
      <w:lvlText w:val="•"/>
      <w:lvlJc w:val="left"/>
      <w:pPr>
        <w:ind w:left="8184" w:hanging="360"/>
      </w:pPr>
      <w:rPr>
        <w:rFonts w:hint="default"/>
        <w:lang w:val="uk-UA" w:eastAsia="en-US" w:bidi="ar-SA"/>
      </w:rPr>
    </w:lvl>
    <w:lvl w:ilvl="8" w:tplc="2D929CEA">
      <w:numFmt w:val="bullet"/>
      <w:lvlText w:val="•"/>
      <w:lvlJc w:val="left"/>
      <w:pPr>
        <w:ind w:left="891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35A95785"/>
    <w:multiLevelType w:val="multilevel"/>
    <w:tmpl w:val="4AB693DE"/>
    <w:lvl w:ilvl="0">
      <w:start w:val="7"/>
      <w:numFmt w:val="decimal"/>
      <w:lvlText w:val="%1"/>
      <w:lvlJc w:val="left"/>
      <w:pPr>
        <w:ind w:left="308" w:hanging="5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91"/>
      </w:pPr>
      <w:rPr>
        <w:rFonts w:hint="default"/>
        <w:lang w:val="uk-UA" w:eastAsia="en-US" w:bidi="ar-SA"/>
      </w:rPr>
    </w:lvl>
  </w:abstractNum>
  <w:abstractNum w:abstractNumId="8" w15:restartNumberingAfterBreak="0">
    <w:nsid w:val="38EC6B08"/>
    <w:multiLevelType w:val="hybridMultilevel"/>
    <w:tmpl w:val="AE5202BA"/>
    <w:lvl w:ilvl="0" w:tplc="90C2E38E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C4C3D"/>
    <w:multiLevelType w:val="multilevel"/>
    <w:tmpl w:val="257446FE"/>
    <w:lvl w:ilvl="0">
      <w:start w:val="5"/>
      <w:numFmt w:val="decimal"/>
      <w:lvlText w:val="%1"/>
      <w:lvlJc w:val="left"/>
      <w:pPr>
        <w:ind w:left="308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308" w:hanging="711"/>
      </w:pPr>
      <w:rPr>
        <w:rFonts w:ascii="Times New Roman" w:eastAsia="Times New Roman" w:hAnsi="Times New Roman" w:cs="Times New Roman" w:hint="default"/>
        <w:color w:val="1D1B1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7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11"/>
      </w:pPr>
      <w:rPr>
        <w:rFonts w:hint="default"/>
        <w:lang w:val="uk-UA" w:eastAsia="en-US" w:bidi="ar-SA"/>
      </w:rPr>
    </w:lvl>
  </w:abstractNum>
  <w:abstractNum w:abstractNumId="10" w15:restartNumberingAfterBreak="0">
    <w:nsid w:val="406514A2"/>
    <w:multiLevelType w:val="multilevel"/>
    <w:tmpl w:val="F7E80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AF029F"/>
    <w:multiLevelType w:val="multilevel"/>
    <w:tmpl w:val="D444B54C"/>
    <w:lvl w:ilvl="0">
      <w:start w:val="8"/>
      <w:numFmt w:val="decimal"/>
      <w:lvlText w:val="%1"/>
      <w:lvlJc w:val="left"/>
      <w:pPr>
        <w:ind w:left="308" w:hanging="5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1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uk-UA" w:eastAsia="en-US" w:bidi="ar-SA"/>
      </w:rPr>
    </w:lvl>
  </w:abstractNum>
  <w:abstractNum w:abstractNumId="12" w15:restartNumberingAfterBreak="0">
    <w:nsid w:val="4E0E2C16"/>
    <w:multiLevelType w:val="multilevel"/>
    <w:tmpl w:val="00F639AC"/>
    <w:lvl w:ilvl="0">
      <w:start w:val="8"/>
      <w:numFmt w:val="decimal"/>
      <w:lvlText w:val="%1"/>
      <w:lvlJc w:val="left"/>
      <w:pPr>
        <w:ind w:left="308" w:hanging="5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1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uk-UA" w:eastAsia="en-US" w:bidi="ar-SA"/>
      </w:rPr>
    </w:lvl>
  </w:abstractNum>
  <w:abstractNum w:abstractNumId="13" w15:restartNumberingAfterBreak="0">
    <w:nsid w:val="5FF63166"/>
    <w:multiLevelType w:val="hybridMultilevel"/>
    <w:tmpl w:val="AB4AB410"/>
    <w:lvl w:ilvl="0" w:tplc="589CCED0">
      <w:start w:val="1"/>
      <w:numFmt w:val="decimal"/>
      <w:lvlText w:val="%1."/>
      <w:lvlJc w:val="left"/>
      <w:pPr>
        <w:ind w:left="5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6C036AE">
      <w:numFmt w:val="bullet"/>
      <w:lvlText w:val="•"/>
      <w:lvlJc w:val="left"/>
      <w:pPr>
        <w:ind w:left="1558" w:hanging="281"/>
      </w:pPr>
      <w:rPr>
        <w:rFonts w:hint="default"/>
        <w:lang w:val="uk-UA" w:eastAsia="en-US" w:bidi="ar-SA"/>
      </w:rPr>
    </w:lvl>
    <w:lvl w:ilvl="2" w:tplc="1FE295A4">
      <w:numFmt w:val="bullet"/>
      <w:lvlText w:val="•"/>
      <w:lvlJc w:val="left"/>
      <w:pPr>
        <w:ind w:left="2537" w:hanging="281"/>
      </w:pPr>
      <w:rPr>
        <w:rFonts w:hint="default"/>
        <w:lang w:val="uk-UA" w:eastAsia="en-US" w:bidi="ar-SA"/>
      </w:rPr>
    </w:lvl>
    <w:lvl w:ilvl="3" w:tplc="1CA2E8F8">
      <w:numFmt w:val="bullet"/>
      <w:lvlText w:val="•"/>
      <w:lvlJc w:val="left"/>
      <w:pPr>
        <w:ind w:left="3515" w:hanging="281"/>
      </w:pPr>
      <w:rPr>
        <w:rFonts w:hint="default"/>
        <w:lang w:val="uk-UA" w:eastAsia="en-US" w:bidi="ar-SA"/>
      </w:rPr>
    </w:lvl>
    <w:lvl w:ilvl="4" w:tplc="0AACDF2A">
      <w:numFmt w:val="bullet"/>
      <w:lvlText w:val="•"/>
      <w:lvlJc w:val="left"/>
      <w:pPr>
        <w:ind w:left="4494" w:hanging="281"/>
      </w:pPr>
      <w:rPr>
        <w:rFonts w:hint="default"/>
        <w:lang w:val="uk-UA" w:eastAsia="en-US" w:bidi="ar-SA"/>
      </w:rPr>
    </w:lvl>
    <w:lvl w:ilvl="5" w:tplc="135E4BB0">
      <w:numFmt w:val="bullet"/>
      <w:lvlText w:val="•"/>
      <w:lvlJc w:val="left"/>
      <w:pPr>
        <w:ind w:left="5473" w:hanging="281"/>
      </w:pPr>
      <w:rPr>
        <w:rFonts w:hint="default"/>
        <w:lang w:val="uk-UA" w:eastAsia="en-US" w:bidi="ar-SA"/>
      </w:rPr>
    </w:lvl>
    <w:lvl w:ilvl="6" w:tplc="EF74E662">
      <w:numFmt w:val="bullet"/>
      <w:lvlText w:val="•"/>
      <w:lvlJc w:val="left"/>
      <w:pPr>
        <w:ind w:left="6451" w:hanging="281"/>
      </w:pPr>
      <w:rPr>
        <w:rFonts w:hint="default"/>
        <w:lang w:val="uk-UA" w:eastAsia="en-US" w:bidi="ar-SA"/>
      </w:rPr>
    </w:lvl>
    <w:lvl w:ilvl="7" w:tplc="DD60495E">
      <w:numFmt w:val="bullet"/>
      <w:lvlText w:val="•"/>
      <w:lvlJc w:val="left"/>
      <w:pPr>
        <w:ind w:left="7430" w:hanging="281"/>
      </w:pPr>
      <w:rPr>
        <w:rFonts w:hint="default"/>
        <w:lang w:val="uk-UA" w:eastAsia="en-US" w:bidi="ar-SA"/>
      </w:rPr>
    </w:lvl>
    <w:lvl w:ilvl="8" w:tplc="2F320E70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60475D5D"/>
    <w:multiLevelType w:val="multilevel"/>
    <w:tmpl w:val="F0966346"/>
    <w:lvl w:ilvl="0">
      <w:start w:val="6"/>
      <w:numFmt w:val="decimal"/>
      <w:lvlText w:val="%1"/>
      <w:lvlJc w:val="left"/>
      <w:pPr>
        <w:ind w:left="1436" w:hanging="420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43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1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uk-UA" w:eastAsia="en-US" w:bidi="ar-SA"/>
      </w:rPr>
    </w:lvl>
  </w:abstractNum>
  <w:abstractNum w:abstractNumId="15" w15:restartNumberingAfterBreak="0">
    <w:nsid w:val="67DB1B6C"/>
    <w:multiLevelType w:val="multilevel"/>
    <w:tmpl w:val="30569C4C"/>
    <w:lvl w:ilvl="0">
      <w:start w:val="7"/>
      <w:numFmt w:val="decimal"/>
      <w:lvlText w:val="%1"/>
      <w:lvlJc w:val="left"/>
      <w:pPr>
        <w:ind w:left="308" w:hanging="5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91"/>
      </w:pPr>
      <w:rPr>
        <w:rFonts w:hint="default"/>
        <w:lang w:val="uk-UA" w:eastAsia="en-US" w:bidi="ar-SA"/>
      </w:rPr>
    </w:lvl>
  </w:abstractNum>
  <w:abstractNum w:abstractNumId="16" w15:restartNumberingAfterBreak="0">
    <w:nsid w:val="720040F4"/>
    <w:multiLevelType w:val="multilevel"/>
    <w:tmpl w:val="FA72A5FE"/>
    <w:lvl w:ilvl="0">
      <w:start w:val="5"/>
      <w:numFmt w:val="decimal"/>
      <w:lvlText w:val="%1"/>
      <w:lvlJc w:val="left"/>
      <w:pPr>
        <w:ind w:left="308" w:hanging="71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13"/>
      </w:pPr>
      <w:rPr>
        <w:rFonts w:hint="default"/>
        <w:lang w:val="uk-UA" w:eastAsia="en-US" w:bidi="ar-SA"/>
      </w:rPr>
    </w:lvl>
  </w:abstractNum>
  <w:abstractNum w:abstractNumId="17" w15:restartNumberingAfterBreak="0">
    <w:nsid w:val="75522571"/>
    <w:multiLevelType w:val="multilevel"/>
    <w:tmpl w:val="9DE877F8"/>
    <w:lvl w:ilvl="0">
      <w:start w:val="4"/>
      <w:numFmt w:val="decimal"/>
      <w:lvlText w:val="%1"/>
      <w:lvlJc w:val="left"/>
      <w:pPr>
        <w:ind w:left="308" w:hanging="50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00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313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0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16"/>
  </w:num>
  <w:num w:numId="9">
    <w:abstractNumId w:val="17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4"/>
    <w:rsid w:val="000016AF"/>
    <w:rsid w:val="00003DBF"/>
    <w:rsid w:val="00014A1D"/>
    <w:rsid w:val="00017FA6"/>
    <w:rsid w:val="0002111D"/>
    <w:rsid w:val="000219A3"/>
    <w:rsid w:val="00032F97"/>
    <w:rsid w:val="00040923"/>
    <w:rsid w:val="000409F0"/>
    <w:rsid w:val="00045092"/>
    <w:rsid w:val="000469A7"/>
    <w:rsid w:val="00050F22"/>
    <w:rsid w:val="00051694"/>
    <w:rsid w:val="00054A08"/>
    <w:rsid w:val="00054FA1"/>
    <w:rsid w:val="00055AC4"/>
    <w:rsid w:val="00056B56"/>
    <w:rsid w:val="00057F77"/>
    <w:rsid w:val="0006280B"/>
    <w:rsid w:val="0006348B"/>
    <w:rsid w:val="000661E4"/>
    <w:rsid w:val="00066CF7"/>
    <w:rsid w:val="0007227B"/>
    <w:rsid w:val="00074B28"/>
    <w:rsid w:val="00083FE9"/>
    <w:rsid w:val="00086D6A"/>
    <w:rsid w:val="000A7590"/>
    <w:rsid w:val="000B305C"/>
    <w:rsid w:val="000B6E89"/>
    <w:rsid w:val="000D4772"/>
    <w:rsid w:val="000E2B33"/>
    <w:rsid w:val="00100061"/>
    <w:rsid w:val="001000B4"/>
    <w:rsid w:val="00115690"/>
    <w:rsid w:val="001245F1"/>
    <w:rsid w:val="00127989"/>
    <w:rsid w:val="0013228A"/>
    <w:rsid w:val="00137223"/>
    <w:rsid w:val="00143A58"/>
    <w:rsid w:val="00144429"/>
    <w:rsid w:val="00150CB7"/>
    <w:rsid w:val="00151388"/>
    <w:rsid w:val="001554A2"/>
    <w:rsid w:val="001578F2"/>
    <w:rsid w:val="00162FEC"/>
    <w:rsid w:val="00165AF4"/>
    <w:rsid w:val="00170B6D"/>
    <w:rsid w:val="001828D6"/>
    <w:rsid w:val="00187021"/>
    <w:rsid w:val="00194744"/>
    <w:rsid w:val="001A0E8B"/>
    <w:rsid w:val="001A6375"/>
    <w:rsid w:val="001B4A3B"/>
    <w:rsid w:val="001B7C5A"/>
    <w:rsid w:val="001C01DE"/>
    <w:rsid w:val="001C0B25"/>
    <w:rsid w:val="001C456A"/>
    <w:rsid w:val="001D2FE7"/>
    <w:rsid w:val="001D4EC4"/>
    <w:rsid w:val="001E33CF"/>
    <w:rsid w:val="001E5733"/>
    <w:rsid w:val="001F015A"/>
    <w:rsid w:val="002020A7"/>
    <w:rsid w:val="00207B66"/>
    <w:rsid w:val="0021533F"/>
    <w:rsid w:val="00216549"/>
    <w:rsid w:val="00216A5D"/>
    <w:rsid w:val="002171F4"/>
    <w:rsid w:val="00220CA4"/>
    <w:rsid w:val="0022228F"/>
    <w:rsid w:val="00222759"/>
    <w:rsid w:val="0022707F"/>
    <w:rsid w:val="00232576"/>
    <w:rsid w:val="0023382E"/>
    <w:rsid w:val="00235A93"/>
    <w:rsid w:val="00250146"/>
    <w:rsid w:val="00250299"/>
    <w:rsid w:val="00253DA0"/>
    <w:rsid w:val="002542CE"/>
    <w:rsid w:val="002568A6"/>
    <w:rsid w:val="00256D43"/>
    <w:rsid w:val="00262D47"/>
    <w:rsid w:val="00270C9D"/>
    <w:rsid w:val="00271753"/>
    <w:rsid w:val="002803FA"/>
    <w:rsid w:val="00285805"/>
    <w:rsid w:val="002A1AE5"/>
    <w:rsid w:val="002B117D"/>
    <w:rsid w:val="002B3224"/>
    <w:rsid w:val="002C221E"/>
    <w:rsid w:val="002D57FC"/>
    <w:rsid w:val="002D5B76"/>
    <w:rsid w:val="002E33B0"/>
    <w:rsid w:val="002F63A0"/>
    <w:rsid w:val="00302499"/>
    <w:rsid w:val="0030450F"/>
    <w:rsid w:val="0031202B"/>
    <w:rsid w:val="00313582"/>
    <w:rsid w:val="00315677"/>
    <w:rsid w:val="00337664"/>
    <w:rsid w:val="00342F3C"/>
    <w:rsid w:val="00347CAB"/>
    <w:rsid w:val="00353C91"/>
    <w:rsid w:val="00362081"/>
    <w:rsid w:val="00366454"/>
    <w:rsid w:val="00371C9F"/>
    <w:rsid w:val="003855FA"/>
    <w:rsid w:val="00387892"/>
    <w:rsid w:val="00390800"/>
    <w:rsid w:val="003A12C9"/>
    <w:rsid w:val="003A4DCB"/>
    <w:rsid w:val="003A6AD6"/>
    <w:rsid w:val="003B3CD7"/>
    <w:rsid w:val="003B6826"/>
    <w:rsid w:val="003C3279"/>
    <w:rsid w:val="003C7EA2"/>
    <w:rsid w:val="003F3958"/>
    <w:rsid w:val="003F3983"/>
    <w:rsid w:val="003F45AF"/>
    <w:rsid w:val="0042391E"/>
    <w:rsid w:val="00442743"/>
    <w:rsid w:val="004442B4"/>
    <w:rsid w:val="00463BEA"/>
    <w:rsid w:val="00464312"/>
    <w:rsid w:val="00465DED"/>
    <w:rsid w:val="004668AC"/>
    <w:rsid w:val="004674E8"/>
    <w:rsid w:val="00470CFA"/>
    <w:rsid w:val="004731FC"/>
    <w:rsid w:val="00475D13"/>
    <w:rsid w:val="00481E62"/>
    <w:rsid w:val="00484E7F"/>
    <w:rsid w:val="00487267"/>
    <w:rsid w:val="0049672E"/>
    <w:rsid w:val="00497517"/>
    <w:rsid w:val="004A0CCD"/>
    <w:rsid w:val="004A17CC"/>
    <w:rsid w:val="004A2645"/>
    <w:rsid w:val="004B0A69"/>
    <w:rsid w:val="004B5FDC"/>
    <w:rsid w:val="004B68C1"/>
    <w:rsid w:val="004B751D"/>
    <w:rsid w:val="004C4E9B"/>
    <w:rsid w:val="004C5C94"/>
    <w:rsid w:val="004D1A12"/>
    <w:rsid w:val="004F5B4C"/>
    <w:rsid w:val="004F5FB2"/>
    <w:rsid w:val="004F60DC"/>
    <w:rsid w:val="004F6B03"/>
    <w:rsid w:val="005013DB"/>
    <w:rsid w:val="00510939"/>
    <w:rsid w:val="00513AE1"/>
    <w:rsid w:val="00515D43"/>
    <w:rsid w:val="005173AC"/>
    <w:rsid w:val="00521027"/>
    <w:rsid w:val="00521C1F"/>
    <w:rsid w:val="00524309"/>
    <w:rsid w:val="00526DE9"/>
    <w:rsid w:val="00527117"/>
    <w:rsid w:val="00530795"/>
    <w:rsid w:val="005373C9"/>
    <w:rsid w:val="005377BD"/>
    <w:rsid w:val="0054212E"/>
    <w:rsid w:val="005425A4"/>
    <w:rsid w:val="005446A7"/>
    <w:rsid w:val="0054756D"/>
    <w:rsid w:val="005532D4"/>
    <w:rsid w:val="00553B2B"/>
    <w:rsid w:val="00555854"/>
    <w:rsid w:val="00560009"/>
    <w:rsid w:val="00577A3F"/>
    <w:rsid w:val="00587E50"/>
    <w:rsid w:val="00590AA9"/>
    <w:rsid w:val="005925D8"/>
    <w:rsid w:val="00593DD3"/>
    <w:rsid w:val="005A68C1"/>
    <w:rsid w:val="005B00E3"/>
    <w:rsid w:val="005B0E53"/>
    <w:rsid w:val="005B10CB"/>
    <w:rsid w:val="005C23BC"/>
    <w:rsid w:val="005D43C3"/>
    <w:rsid w:val="005D6092"/>
    <w:rsid w:val="005F0C71"/>
    <w:rsid w:val="005F20B3"/>
    <w:rsid w:val="005F2161"/>
    <w:rsid w:val="005F5814"/>
    <w:rsid w:val="005F62D7"/>
    <w:rsid w:val="006108FA"/>
    <w:rsid w:val="00612680"/>
    <w:rsid w:val="00612E7A"/>
    <w:rsid w:val="00615932"/>
    <w:rsid w:val="00620117"/>
    <w:rsid w:val="00623C6B"/>
    <w:rsid w:val="0062567C"/>
    <w:rsid w:val="00635768"/>
    <w:rsid w:val="0065590B"/>
    <w:rsid w:val="00656B3D"/>
    <w:rsid w:val="0066070F"/>
    <w:rsid w:val="00663A05"/>
    <w:rsid w:val="00666BED"/>
    <w:rsid w:val="00671EFB"/>
    <w:rsid w:val="00673F72"/>
    <w:rsid w:val="00677A2E"/>
    <w:rsid w:val="0068267A"/>
    <w:rsid w:val="00697FB8"/>
    <w:rsid w:val="006A2C28"/>
    <w:rsid w:val="006A2E6E"/>
    <w:rsid w:val="006A6CDE"/>
    <w:rsid w:val="006C2BEA"/>
    <w:rsid w:val="006C38AF"/>
    <w:rsid w:val="006D53C4"/>
    <w:rsid w:val="006E5012"/>
    <w:rsid w:val="006E65C5"/>
    <w:rsid w:val="006E6FA0"/>
    <w:rsid w:val="00715DA7"/>
    <w:rsid w:val="0072315E"/>
    <w:rsid w:val="00727E0B"/>
    <w:rsid w:val="00732425"/>
    <w:rsid w:val="00732A47"/>
    <w:rsid w:val="00732B1F"/>
    <w:rsid w:val="007348A4"/>
    <w:rsid w:val="00735E30"/>
    <w:rsid w:val="00737676"/>
    <w:rsid w:val="0074066C"/>
    <w:rsid w:val="0074265D"/>
    <w:rsid w:val="00743C38"/>
    <w:rsid w:val="00745977"/>
    <w:rsid w:val="007465DF"/>
    <w:rsid w:val="0074778A"/>
    <w:rsid w:val="0076133E"/>
    <w:rsid w:val="007622EA"/>
    <w:rsid w:val="00771A2E"/>
    <w:rsid w:val="00776AE4"/>
    <w:rsid w:val="0078714C"/>
    <w:rsid w:val="00790E8B"/>
    <w:rsid w:val="0079764B"/>
    <w:rsid w:val="007A265B"/>
    <w:rsid w:val="007B5300"/>
    <w:rsid w:val="007B6723"/>
    <w:rsid w:val="007D02DB"/>
    <w:rsid w:val="007D68AF"/>
    <w:rsid w:val="007E669E"/>
    <w:rsid w:val="007E7A49"/>
    <w:rsid w:val="007F0CBE"/>
    <w:rsid w:val="007F530F"/>
    <w:rsid w:val="00800500"/>
    <w:rsid w:val="00800898"/>
    <w:rsid w:val="00801235"/>
    <w:rsid w:val="00807AD1"/>
    <w:rsid w:val="00820956"/>
    <w:rsid w:val="00831289"/>
    <w:rsid w:val="0083248E"/>
    <w:rsid w:val="0084010D"/>
    <w:rsid w:val="00843674"/>
    <w:rsid w:val="008479F1"/>
    <w:rsid w:val="008656C6"/>
    <w:rsid w:val="0086615E"/>
    <w:rsid w:val="008702A4"/>
    <w:rsid w:val="008733AE"/>
    <w:rsid w:val="00874151"/>
    <w:rsid w:val="00875376"/>
    <w:rsid w:val="00875541"/>
    <w:rsid w:val="00881EB5"/>
    <w:rsid w:val="00886766"/>
    <w:rsid w:val="0089559A"/>
    <w:rsid w:val="00895967"/>
    <w:rsid w:val="008B0E43"/>
    <w:rsid w:val="008B14E8"/>
    <w:rsid w:val="008B25F7"/>
    <w:rsid w:val="008B4D2C"/>
    <w:rsid w:val="008B5236"/>
    <w:rsid w:val="008D0988"/>
    <w:rsid w:val="008E1A14"/>
    <w:rsid w:val="00901818"/>
    <w:rsid w:val="00920E41"/>
    <w:rsid w:val="00921508"/>
    <w:rsid w:val="009223F7"/>
    <w:rsid w:val="009226D3"/>
    <w:rsid w:val="00923606"/>
    <w:rsid w:val="009267AC"/>
    <w:rsid w:val="00927FF6"/>
    <w:rsid w:val="0093171D"/>
    <w:rsid w:val="009325E1"/>
    <w:rsid w:val="00934614"/>
    <w:rsid w:val="00942C1C"/>
    <w:rsid w:val="00946697"/>
    <w:rsid w:val="00947CD5"/>
    <w:rsid w:val="00950FC5"/>
    <w:rsid w:val="00954D26"/>
    <w:rsid w:val="00961AA2"/>
    <w:rsid w:val="009756CE"/>
    <w:rsid w:val="00975C19"/>
    <w:rsid w:val="00976024"/>
    <w:rsid w:val="0098172E"/>
    <w:rsid w:val="00984147"/>
    <w:rsid w:val="009844C0"/>
    <w:rsid w:val="009844E9"/>
    <w:rsid w:val="00985AE7"/>
    <w:rsid w:val="0098632B"/>
    <w:rsid w:val="009910F1"/>
    <w:rsid w:val="00995B3C"/>
    <w:rsid w:val="00997095"/>
    <w:rsid w:val="009A7333"/>
    <w:rsid w:val="009B56FE"/>
    <w:rsid w:val="009D0542"/>
    <w:rsid w:val="009E0A83"/>
    <w:rsid w:val="009E21B9"/>
    <w:rsid w:val="009E7088"/>
    <w:rsid w:val="009E7927"/>
    <w:rsid w:val="009F283A"/>
    <w:rsid w:val="009F365E"/>
    <w:rsid w:val="009F3D58"/>
    <w:rsid w:val="009F64D4"/>
    <w:rsid w:val="00A07BF5"/>
    <w:rsid w:val="00A129C2"/>
    <w:rsid w:val="00A211F8"/>
    <w:rsid w:val="00A241A4"/>
    <w:rsid w:val="00A24A1A"/>
    <w:rsid w:val="00A30728"/>
    <w:rsid w:val="00A34C60"/>
    <w:rsid w:val="00A37AE0"/>
    <w:rsid w:val="00A4376C"/>
    <w:rsid w:val="00A5574E"/>
    <w:rsid w:val="00A575EC"/>
    <w:rsid w:val="00A57A02"/>
    <w:rsid w:val="00A64563"/>
    <w:rsid w:val="00A6586C"/>
    <w:rsid w:val="00A67F78"/>
    <w:rsid w:val="00A740D0"/>
    <w:rsid w:val="00A77339"/>
    <w:rsid w:val="00A808CA"/>
    <w:rsid w:val="00A85793"/>
    <w:rsid w:val="00A911B8"/>
    <w:rsid w:val="00A958EB"/>
    <w:rsid w:val="00AA0F53"/>
    <w:rsid w:val="00AA4F5A"/>
    <w:rsid w:val="00AA5AD3"/>
    <w:rsid w:val="00AA60B8"/>
    <w:rsid w:val="00AB2FB9"/>
    <w:rsid w:val="00AB4FDB"/>
    <w:rsid w:val="00AC5B90"/>
    <w:rsid w:val="00AC7A8B"/>
    <w:rsid w:val="00AD2EED"/>
    <w:rsid w:val="00AD3CA0"/>
    <w:rsid w:val="00AF08FD"/>
    <w:rsid w:val="00AF5E90"/>
    <w:rsid w:val="00B00E40"/>
    <w:rsid w:val="00B10C24"/>
    <w:rsid w:val="00B13CAE"/>
    <w:rsid w:val="00B16485"/>
    <w:rsid w:val="00B2141D"/>
    <w:rsid w:val="00B245B1"/>
    <w:rsid w:val="00B267D8"/>
    <w:rsid w:val="00B32D9A"/>
    <w:rsid w:val="00B4025F"/>
    <w:rsid w:val="00B445E2"/>
    <w:rsid w:val="00B47E35"/>
    <w:rsid w:val="00B5099B"/>
    <w:rsid w:val="00B515E8"/>
    <w:rsid w:val="00B54E91"/>
    <w:rsid w:val="00B656AA"/>
    <w:rsid w:val="00B65B9B"/>
    <w:rsid w:val="00B762ED"/>
    <w:rsid w:val="00B76FEE"/>
    <w:rsid w:val="00B822CC"/>
    <w:rsid w:val="00B84409"/>
    <w:rsid w:val="00B85B78"/>
    <w:rsid w:val="00B90A03"/>
    <w:rsid w:val="00B922D9"/>
    <w:rsid w:val="00BA3EF7"/>
    <w:rsid w:val="00BA56C2"/>
    <w:rsid w:val="00BB4DDB"/>
    <w:rsid w:val="00BD0177"/>
    <w:rsid w:val="00BE33A0"/>
    <w:rsid w:val="00BE6801"/>
    <w:rsid w:val="00C030E4"/>
    <w:rsid w:val="00C047C6"/>
    <w:rsid w:val="00C17041"/>
    <w:rsid w:val="00C170DE"/>
    <w:rsid w:val="00C17933"/>
    <w:rsid w:val="00C268A2"/>
    <w:rsid w:val="00C36F0E"/>
    <w:rsid w:val="00C36FFF"/>
    <w:rsid w:val="00C40C16"/>
    <w:rsid w:val="00C41EDE"/>
    <w:rsid w:val="00C435BA"/>
    <w:rsid w:val="00C44CA8"/>
    <w:rsid w:val="00C4676E"/>
    <w:rsid w:val="00C5155C"/>
    <w:rsid w:val="00C522FD"/>
    <w:rsid w:val="00C547AC"/>
    <w:rsid w:val="00C618C1"/>
    <w:rsid w:val="00C6474B"/>
    <w:rsid w:val="00C6654F"/>
    <w:rsid w:val="00C744F8"/>
    <w:rsid w:val="00C77FF2"/>
    <w:rsid w:val="00C81854"/>
    <w:rsid w:val="00C82113"/>
    <w:rsid w:val="00C8281E"/>
    <w:rsid w:val="00C846F4"/>
    <w:rsid w:val="00CA0296"/>
    <w:rsid w:val="00CA09D4"/>
    <w:rsid w:val="00CA707C"/>
    <w:rsid w:val="00CA7F8C"/>
    <w:rsid w:val="00CB47DF"/>
    <w:rsid w:val="00CB5909"/>
    <w:rsid w:val="00CB62DF"/>
    <w:rsid w:val="00CB7BAF"/>
    <w:rsid w:val="00CC07B0"/>
    <w:rsid w:val="00CC2D21"/>
    <w:rsid w:val="00CC6291"/>
    <w:rsid w:val="00CC6E48"/>
    <w:rsid w:val="00CD2C37"/>
    <w:rsid w:val="00CD35D3"/>
    <w:rsid w:val="00CD43F2"/>
    <w:rsid w:val="00CD6117"/>
    <w:rsid w:val="00CE3872"/>
    <w:rsid w:val="00CE5B01"/>
    <w:rsid w:val="00CF0073"/>
    <w:rsid w:val="00CF670E"/>
    <w:rsid w:val="00D02916"/>
    <w:rsid w:val="00D030CE"/>
    <w:rsid w:val="00D074AC"/>
    <w:rsid w:val="00D1420E"/>
    <w:rsid w:val="00D25004"/>
    <w:rsid w:val="00D3778B"/>
    <w:rsid w:val="00D42E99"/>
    <w:rsid w:val="00D56367"/>
    <w:rsid w:val="00D60873"/>
    <w:rsid w:val="00D6356E"/>
    <w:rsid w:val="00D66ECE"/>
    <w:rsid w:val="00D72AA9"/>
    <w:rsid w:val="00D80403"/>
    <w:rsid w:val="00D804F5"/>
    <w:rsid w:val="00D83C6B"/>
    <w:rsid w:val="00DA1195"/>
    <w:rsid w:val="00DA1321"/>
    <w:rsid w:val="00DA2E27"/>
    <w:rsid w:val="00DB147D"/>
    <w:rsid w:val="00DB2E32"/>
    <w:rsid w:val="00DB3DD5"/>
    <w:rsid w:val="00DC0D08"/>
    <w:rsid w:val="00DD1A48"/>
    <w:rsid w:val="00DF0607"/>
    <w:rsid w:val="00DF586D"/>
    <w:rsid w:val="00DF7E3F"/>
    <w:rsid w:val="00E028B5"/>
    <w:rsid w:val="00E06704"/>
    <w:rsid w:val="00E10F38"/>
    <w:rsid w:val="00E1588C"/>
    <w:rsid w:val="00E1716A"/>
    <w:rsid w:val="00E17D92"/>
    <w:rsid w:val="00E21E95"/>
    <w:rsid w:val="00E23EC8"/>
    <w:rsid w:val="00E24A0D"/>
    <w:rsid w:val="00E26BB8"/>
    <w:rsid w:val="00E36F8A"/>
    <w:rsid w:val="00E377FB"/>
    <w:rsid w:val="00E51476"/>
    <w:rsid w:val="00E6030C"/>
    <w:rsid w:val="00E61B39"/>
    <w:rsid w:val="00E61F57"/>
    <w:rsid w:val="00E73FC7"/>
    <w:rsid w:val="00E836F4"/>
    <w:rsid w:val="00EA6540"/>
    <w:rsid w:val="00EA6E20"/>
    <w:rsid w:val="00EB4A1E"/>
    <w:rsid w:val="00EB6945"/>
    <w:rsid w:val="00EB6B7F"/>
    <w:rsid w:val="00EC2950"/>
    <w:rsid w:val="00EC4C16"/>
    <w:rsid w:val="00EC6C11"/>
    <w:rsid w:val="00EC6D76"/>
    <w:rsid w:val="00ED0BD3"/>
    <w:rsid w:val="00ED6B8B"/>
    <w:rsid w:val="00EE1CC8"/>
    <w:rsid w:val="00EE46D3"/>
    <w:rsid w:val="00EF2675"/>
    <w:rsid w:val="00F05886"/>
    <w:rsid w:val="00F10A09"/>
    <w:rsid w:val="00F12FB5"/>
    <w:rsid w:val="00F1492E"/>
    <w:rsid w:val="00F15D69"/>
    <w:rsid w:val="00F16C5E"/>
    <w:rsid w:val="00F218D1"/>
    <w:rsid w:val="00F3055F"/>
    <w:rsid w:val="00F3567A"/>
    <w:rsid w:val="00F360CC"/>
    <w:rsid w:val="00F40498"/>
    <w:rsid w:val="00F44D73"/>
    <w:rsid w:val="00F465F4"/>
    <w:rsid w:val="00F5180C"/>
    <w:rsid w:val="00F53070"/>
    <w:rsid w:val="00F60B97"/>
    <w:rsid w:val="00F724BE"/>
    <w:rsid w:val="00F8406B"/>
    <w:rsid w:val="00FA1A13"/>
    <w:rsid w:val="00FA6344"/>
    <w:rsid w:val="00FB1330"/>
    <w:rsid w:val="00FB1DC5"/>
    <w:rsid w:val="00FB72C6"/>
    <w:rsid w:val="00FC469C"/>
    <w:rsid w:val="00FE3ECD"/>
    <w:rsid w:val="00FE4765"/>
    <w:rsid w:val="00FF475E"/>
    <w:rsid w:val="00FF5D0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9959E"/>
  <w15:docId w15:val="{04F56017-31EA-4BD3-B758-874DF4FE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0E8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6"/>
      <w:ind w:left="524" w:right="473"/>
      <w:jc w:val="center"/>
    </w:pPr>
    <w:rPr>
      <w:sz w:val="31"/>
      <w:szCs w:val="31"/>
    </w:rPr>
  </w:style>
  <w:style w:type="paragraph" w:styleId="a6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</w:pPr>
  </w:style>
  <w:style w:type="character" w:styleId="a7">
    <w:name w:val="Hyperlink"/>
    <w:basedOn w:val="a0"/>
    <w:uiPriority w:val="99"/>
    <w:unhideWhenUsed/>
    <w:rsid w:val="00F10A0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90E8B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8">
    <w:name w:val="FollowedHyperlink"/>
    <w:basedOn w:val="a0"/>
    <w:uiPriority w:val="99"/>
    <w:semiHidden/>
    <w:unhideWhenUsed/>
    <w:rsid w:val="00C030E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B68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8C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4B68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8C1"/>
    <w:rPr>
      <w:rFonts w:ascii="Times New Roman" w:eastAsia="Times New Roman" w:hAnsi="Times New Roman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4239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391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gyYCxGY7iueXApr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QMRNabvwLBcGG7gR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dcpo.gov.ua/arts-orders-and-let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6XnDXgqi5w4DAJv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М.В.</dc:creator>
  <cp:keywords/>
  <dc:description/>
  <cp:lastModifiedBy>Станислав Хорунжий</cp:lastModifiedBy>
  <cp:revision>9</cp:revision>
  <cp:lastPrinted>2025-02-03T09:51:00Z</cp:lastPrinted>
  <dcterms:created xsi:type="dcterms:W3CDTF">2025-01-29T13:30:00Z</dcterms:created>
  <dcterms:modified xsi:type="dcterms:W3CDTF">2025-02-04T19:06:00Z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  <property fmtid="{D5CDD505-2E9C-101B-9397-08002B2CF9AE}" pid="5" name="GrammarlyDocumentId">
    <vt:lpwstr>9416c943c6b929cac95638ef76687c7e5c39ae4b5de7b5c6031a9d0023037868</vt:lpwstr>
  </property>
</Properties>
</file>