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3BA95" w14:textId="77777777" w:rsidR="00B32638" w:rsidRDefault="00B32638" w:rsidP="00B32638">
      <w:pPr>
        <w:pStyle w:val="a4"/>
        <w:jc w:val="center"/>
        <w:rPr>
          <w:noProof/>
          <w:lang w:val="uk-UA"/>
        </w:rPr>
      </w:pPr>
      <w:r w:rsidRPr="000B37C0">
        <w:rPr>
          <w:noProof/>
          <w:lang w:val="en-US" w:eastAsia="en-US"/>
        </w:rPr>
        <w:drawing>
          <wp:inline distT="0" distB="0" distL="0" distR="0" wp14:anchorId="34AB145F" wp14:editId="22395FC0">
            <wp:extent cx="434340" cy="609600"/>
            <wp:effectExtent l="0" t="0" r="381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40000" contrast="-40000"/>
                              </a14:imgEffect>
                            </a14:imgLayer>
                          </a14:imgProps>
                        </a:ext>
                        <a:ext uri="{28A0092B-C50C-407E-A947-70E740481C1C}">
                          <a14:useLocalDpi xmlns:a14="http://schemas.microsoft.com/office/drawing/2010/main" val="0"/>
                        </a:ext>
                      </a:extLst>
                    </a:blip>
                    <a:srcRect l="9435" r="11320"/>
                    <a:stretch>
                      <a:fillRect/>
                    </a:stretch>
                  </pic:blipFill>
                  <pic:spPr bwMode="auto">
                    <a:xfrm>
                      <a:off x="0" y="0"/>
                      <a:ext cx="434340" cy="609600"/>
                    </a:xfrm>
                    <a:prstGeom prst="rect">
                      <a:avLst/>
                    </a:prstGeom>
                    <a:noFill/>
                    <a:ln>
                      <a:noFill/>
                    </a:ln>
                  </pic:spPr>
                </pic:pic>
              </a:graphicData>
            </a:graphic>
          </wp:inline>
        </w:drawing>
      </w:r>
    </w:p>
    <w:p w14:paraId="6809ED5F" w14:textId="77777777" w:rsidR="00B32638" w:rsidRPr="00466D01" w:rsidRDefault="00B32638" w:rsidP="00B32638">
      <w:pPr>
        <w:keepNext/>
        <w:spacing w:after="0" w:line="240" w:lineRule="auto"/>
        <w:jc w:val="center"/>
        <w:outlineLvl w:val="0"/>
        <w:rPr>
          <w:rFonts w:ascii="Times New Roman" w:hAnsi="Times New Roman" w:cs="Times New Roman"/>
          <w:bCs/>
          <w:sz w:val="28"/>
          <w:szCs w:val="28"/>
          <w:lang w:val="uk-UA"/>
        </w:rPr>
      </w:pPr>
      <w:r w:rsidRPr="00466D01">
        <w:rPr>
          <w:rFonts w:ascii="Times New Roman" w:hAnsi="Times New Roman" w:cs="Times New Roman"/>
          <w:bCs/>
          <w:sz w:val="28"/>
          <w:szCs w:val="28"/>
          <w:lang w:val="uk-UA"/>
        </w:rPr>
        <w:t>ДОНЕЦЬКА ОБЛАСНА ДЕРЖАВНА АДМІНІСТРАЦІЯ</w:t>
      </w:r>
    </w:p>
    <w:p w14:paraId="5FE45078" w14:textId="77777777" w:rsidR="00B32638" w:rsidRPr="00466D01" w:rsidRDefault="00B32638" w:rsidP="00B32638">
      <w:pPr>
        <w:keepNext/>
        <w:spacing w:after="0" w:line="240" w:lineRule="auto"/>
        <w:jc w:val="center"/>
        <w:outlineLvl w:val="0"/>
        <w:rPr>
          <w:rFonts w:ascii="Times New Roman" w:hAnsi="Times New Roman" w:cs="Times New Roman"/>
          <w:bCs/>
          <w:sz w:val="28"/>
          <w:szCs w:val="28"/>
          <w:lang w:val="uk-UA"/>
        </w:rPr>
      </w:pPr>
      <w:r w:rsidRPr="00466D01">
        <w:rPr>
          <w:rFonts w:ascii="Times New Roman" w:hAnsi="Times New Roman" w:cs="Times New Roman"/>
          <w:bCs/>
          <w:sz w:val="28"/>
          <w:szCs w:val="28"/>
          <w:lang w:val="uk-UA"/>
        </w:rPr>
        <w:t>ДЕПАРТАМЕНТ ОСВІТИ</w:t>
      </w:r>
      <w:r w:rsidRPr="005322F1">
        <w:rPr>
          <w:rFonts w:ascii="Times New Roman" w:hAnsi="Times New Roman" w:cs="Times New Roman"/>
          <w:bCs/>
          <w:sz w:val="28"/>
          <w:szCs w:val="28"/>
          <w:lang w:val="uk-UA"/>
        </w:rPr>
        <w:t xml:space="preserve"> </w:t>
      </w:r>
      <w:r w:rsidRPr="00466D01">
        <w:rPr>
          <w:rFonts w:ascii="Times New Roman" w:hAnsi="Times New Roman" w:cs="Times New Roman"/>
          <w:bCs/>
          <w:sz w:val="28"/>
          <w:szCs w:val="28"/>
          <w:lang w:val="uk-UA"/>
        </w:rPr>
        <w:t xml:space="preserve">І НАУКИ </w:t>
      </w:r>
    </w:p>
    <w:p w14:paraId="54EFE834" w14:textId="77777777" w:rsidR="00B32638" w:rsidRPr="00466D01" w:rsidRDefault="00B32638" w:rsidP="00B32638">
      <w:pPr>
        <w:spacing w:after="120" w:line="240" w:lineRule="auto"/>
        <w:jc w:val="center"/>
        <w:rPr>
          <w:rFonts w:ascii="Times New Roman" w:hAnsi="Times New Roman" w:cs="Times New Roman"/>
          <w:bCs/>
          <w:sz w:val="28"/>
          <w:szCs w:val="28"/>
          <w:lang w:val="uk-UA"/>
        </w:rPr>
      </w:pPr>
      <w:r w:rsidRPr="00466D01">
        <w:rPr>
          <w:rFonts w:ascii="Times New Roman" w:hAnsi="Times New Roman" w:cs="Times New Roman"/>
          <w:bCs/>
          <w:sz w:val="28"/>
          <w:szCs w:val="28"/>
          <w:lang w:val="uk-UA"/>
        </w:rPr>
        <w:t>ДОНЕЦЬКИЙ ОБЛАСНИЙ ЦЕНТР ТУРИЗМУ ТА КРАЄЗНАВСТВА УЧНІВСЬКОЇ МОЛОДІ (ОЦТК)</w:t>
      </w:r>
    </w:p>
    <w:p w14:paraId="12AC0037" w14:textId="77777777" w:rsidR="00B32638" w:rsidRPr="00F11E0A" w:rsidRDefault="00B32638" w:rsidP="00B32638">
      <w:pPr>
        <w:spacing w:after="0"/>
        <w:jc w:val="center"/>
        <w:rPr>
          <w:rFonts w:ascii="Times New Roman" w:hAnsi="Times New Roman" w:cs="Times New Roman"/>
          <w:lang w:val="uk-UA"/>
        </w:rPr>
      </w:pPr>
      <w:r w:rsidRPr="00F11E0A">
        <w:rPr>
          <w:rFonts w:ascii="Times New Roman" w:hAnsi="Times New Roman" w:cs="Times New Roman"/>
          <w:lang w:val="uk-UA"/>
        </w:rPr>
        <w:t xml:space="preserve">вул. Василя Стуса, 15, м. Краматорськ, Донецька обл., 84333, Україна, </w:t>
      </w:r>
    </w:p>
    <w:p w14:paraId="6B90F1FA" w14:textId="77777777" w:rsidR="00B32638" w:rsidRPr="00F11E0A" w:rsidRDefault="00B32638" w:rsidP="00B32638">
      <w:pPr>
        <w:spacing w:after="0"/>
        <w:jc w:val="center"/>
        <w:rPr>
          <w:rFonts w:ascii="Times New Roman" w:hAnsi="Times New Roman" w:cs="Times New Roman"/>
          <w:bCs/>
          <w:lang w:val="uk-UA"/>
        </w:rPr>
      </w:pPr>
      <w:r w:rsidRPr="00F11E0A">
        <w:rPr>
          <w:rFonts w:ascii="Times New Roman" w:hAnsi="Times New Roman" w:cs="Times New Roman"/>
          <w:lang w:val="uk-UA"/>
        </w:rPr>
        <w:t xml:space="preserve">код ЄДРПОУ 04653118, </w:t>
      </w:r>
      <w:proofErr w:type="spellStart"/>
      <w:r w:rsidRPr="00F11E0A">
        <w:rPr>
          <w:rFonts w:ascii="Times New Roman" w:hAnsi="Times New Roman" w:cs="Times New Roman"/>
          <w:lang w:val="uk-UA"/>
        </w:rPr>
        <w:t>тел</w:t>
      </w:r>
      <w:proofErr w:type="spellEnd"/>
      <w:r w:rsidRPr="00F11E0A">
        <w:rPr>
          <w:rFonts w:ascii="Times New Roman" w:hAnsi="Times New Roman" w:cs="Times New Roman"/>
          <w:lang w:val="uk-UA"/>
        </w:rPr>
        <w:t>.: 0506090795, e-</w:t>
      </w:r>
      <w:r w:rsidRPr="00F11E0A">
        <w:rPr>
          <w:rFonts w:ascii="Times New Roman" w:hAnsi="Times New Roman" w:cs="Times New Roman"/>
          <w:lang w:val="en-US"/>
        </w:rPr>
        <w:t>mail</w:t>
      </w:r>
      <w:r w:rsidRPr="00F11E0A">
        <w:rPr>
          <w:rFonts w:ascii="Times New Roman" w:hAnsi="Times New Roman" w:cs="Times New Roman"/>
          <w:lang w:val="uk-UA"/>
        </w:rPr>
        <w:t xml:space="preserve">: </w:t>
      </w:r>
      <w:hyperlink r:id="rId7" w:history="1">
        <w:r w:rsidRPr="00F11E0A">
          <w:rPr>
            <w:rStyle w:val="a3"/>
            <w:rFonts w:ascii="Times New Roman" w:hAnsi="Times New Roman" w:cs="Times New Roman"/>
            <w:lang w:val="uk-UA"/>
          </w:rPr>
          <w:t>o</w:t>
        </w:r>
        <w:r w:rsidRPr="00F11E0A">
          <w:rPr>
            <w:rStyle w:val="a3"/>
            <w:rFonts w:ascii="Times New Roman" w:hAnsi="Times New Roman" w:cs="Times New Roman"/>
            <w:lang w:val="en-US"/>
          </w:rPr>
          <w:t>ctk</w:t>
        </w:r>
        <w:r w:rsidRPr="00F11E0A">
          <w:rPr>
            <w:rStyle w:val="a3"/>
            <w:rFonts w:ascii="Times New Roman" w:hAnsi="Times New Roman" w:cs="Times New Roman"/>
            <w:lang w:val="uk-UA"/>
          </w:rPr>
          <w:t>2014@</w:t>
        </w:r>
        <w:r w:rsidRPr="00F11E0A">
          <w:rPr>
            <w:rStyle w:val="a3"/>
            <w:rFonts w:ascii="Times New Roman" w:hAnsi="Times New Roman" w:cs="Times New Roman"/>
            <w:lang w:val="en-US"/>
          </w:rPr>
          <w:t>gmail</w:t>
        </w:r>
        <w:r w:rsidRPr="00F11E0A">
          <w:rPr>
            <w:rStyle w:val="a3"/>
            <w:rFonts w:ascii="Times New Roman" w:hAnsi="Times New Roman" w:cs="Times New Roman"/>
            <w:lang w:val="uk-UA"/>
          </w:rPr>
          <w:t>.</w:t>
        </w:r>
        <w:r w:rsidRPr="00F11E0A">
          <w:rPr>
            <w:rStyle w:val="a3"/>
            <w:rFonts w:ascii="Times New Roman" w:hAnsi="Times New Roman" w:cs="Times New Roman"/>
            <w:lang w:val="en-US"/>
          </w:rPr>
          <w:t>com</w:t>
        </w:r>
      </w:hyperlink>
      <w:r w:rsidRPr="00F11E0A">
        <w:rPr>
          <w:rFonts w:ascii="Times New Roman" w:hAnsi="Times New Roman" w:cs="Times New Roman"/>
          <w:lang w:val="uk-UA"/>
        </w:rPr>
        <w:t xml:space="preserve"> </w:t>
      </w:r>
    </w:p>
    <w:p w14:paraId="32A00646" w14:textId="77777777" w:rsidR="00B32638" w:rsidRPr="007C22D4" w:rsidRDefault="00B32638" w:rsidP="00B32638">
      <w:pPr>
        <w:pBdr>
          <w:bottom w:val="single" w:sz="12" w:space="1" w:color="auto"/>
        </w:pBdr>
        <w:spacing w:after="0" w:line="240" w:lineRule="auto"/>
        <w:rPr>
          <w:rFonts w:ascii="Times New Roman" w:hAnsi="Times New Roman" w:cs="Times New Roman"/>
          <w:sz w:val="2"/>
          <w:szCs w:val="2"/>
          <w:lang w:val="uk-UA"/>
        </w:rPr>
      </w:pPr>
    </w:p>
    <w:tbl>
      <w:tblPr>
        <w:tblW w:w="0" w:type="auto"/>
        <w:tblInd w:w="-106" w:type="dxa"/>
        <w:tblLook w:val="01E0" w:firstRow="1" w:lastRow="1" w:firstColumn="1" w:lastColumn="1" w:noHBand="0" w:noVBand="0"/>
      </w:tblPr>
      <w:tblGrid>
        <w:gridCol w:w="4217"/>
        <w:gridCol w:w="675"/>
        <w:gridCol w:w="5245"/>
      </w:tblGrid>
      <w:tr w:rsidR="00B32638" w:rsidRPr="00F840D0" w14:paraId="0324C520" w14:textId="77777777" w:rsidTr="00FE7094">
        <w:tc>
          <w:tcPr>
            <w:tcW w:w="4217" w:type="dxa"/>
          </w:tcPr>
          <w:p w14:paraId="401D680C" w14:textId="77777777" w:rsidR="00B32638" w:rsidRPr="00066BD0" w:rsidRDefault="00B32638" w:rsidP="006A7E77">
            <w:pPr>
              <w:spacing w:after="0" w:line="0" w:lineRule="atLeast"/>
              <w:rPr>
                <w:rFonts w:ascii="Times New Roman" w:hAnsi="Times New Roman" w:cs="Times New Roman"/>
                <w:sz w:val="26"/>
                <w:szCs w:val="26"/>
                <w:lang w:val="uk-UA"/>
              </w:rPr>
            </w:pPr>
            <w:r w:rsidRPr="00066BD0">
              <w:rPr>
                <w:rFonts w:ascii="Times New Roman" w:hAnsi="Times New Roman" w:cs="Times New Roman"/>
                <w:sz w:val="26"/>
                <w:szCs w:val="26"/>
                <w:lang w:val="uk-UA"/>
              </w:rPr>
              <w:t>___________</w:t>
            </w:r>
            <w:r>
              <w:rPr>
                <w:rFonts w:ascii="Times New Roman" w:hAnsi="Times New Roman" w:cs="Times New Roman"/>
                <w:sz w:val="26"/>
                <w:szCs w:val="26"/>
                <w:lang w:val="uk-UA"/>
              </w:rPr>
              <w:t xml:space="preserve"> </w:t>
            </w:r>
            <w:r w:rsidRPr="00A5216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________</w:t>
            </w:r>
          </w:p>
          <w:p w14:paraId="432D6C2D" w14:textId="77777777" w:rsidR="00B32638" w:rsidRPr="00A5216E" w:rsidRDefault="00B32638" w:rsidP="006A7E77">
            <w:pPr>
              <w:spacing w:after="0" w:line="0" w:lineRule="atLeast"/>
              <w:rPr>
                <w:rFonts w:ascii="Times New Roman" w:hAnsi="Times New Roman" w:cs="Times New Roman"/>
                <w:sz w:val="26"/>
                <w:szCs w:val="26"/>
                <w:lang w:val="uk-UA"/>
              </w:rPr>
            </w:pPr>
            <w:r w:rsidRPr="00A5216E">
              <w:rPr>
                <w:rFonts w:ascii="Times New Roman" w:hAnsi="Times New Roman" w:cs="Times New Roman"/>
                <w:sz w:val="26"/>
                <w:szCs w:val="26"/>
                <w:lang w:val="uk-UA"/>
              </w:rPr>
              <w:t>на №______ від _________</w:t>
            </w:r>
          </w:p>
        </w:tc>
        <w:tc>
          <w:tcPr>
            <w:tcW w:w="675" w:type="dxa"/>
          </w:tcPr>
          <w:p w14:paraId="409BCFB1" w14:textId="77777777" w:rsidR="00B32638" w:rsidRPr="00A5216E" w:rsidRDefault="00B32638" w:rsidP="006A7E77">
            <w:pPr>
              <w:pStyle w:val="a6"/>
              <w:rPr>
                <w:rFonts w:ascii="Times New Roman" w:hAnsi="Times New Roman" w:cs="Times New Roman"/>
                <w:sz w:val="26"/>
                <w:szCs w:val="26"/>
                <w:lang w:val="uk-UA"/>
              </w:rPr>
            </w:pPr>
            <w:r w:rsidRPr="00A5216E">
              <w:rPr>
                <w:rFonts w:ascii="Times New Roman" w:hAnsi="Times New Roman" w:cs="Times New Roman"/>
                <w:sz w:val="26"/>
                <w:szCs w:val="26"/>
                <w:lang w:val="uk-UA"/>
              </w:rPr>
              <w:t xml:space="preserve">                 </w:t>
            </w:r>
          </w:p>
        </w:tc>
        <w:tc>
          <w:tcPr>
            <w:tcW w:w="5245" w:type="dxa"/>
          </w:tcPr>
          <w:p w14:paraId="347B8EDF" w14:textId="3F47819B" w:rsidR="00B32638" w:rsidRPr="00FE7094" w:rsidRDefault="006D56B4" w:rsidP="00FE7094">
            <w:pPr>
              <w:spacing w:after="0"/>
              <w:ind w:left="1027"/>
              <w:contextualSpacing/>
              <w:rPr>
                <w:rFonts w:ascii="Times New Roman" w:hAnsi="Times New Roman" w:cs="Times New Roman"/>
                <w:sz w:val="26"/>
                <w:szCs w:val="26"/>
                <w:lang w:val="uk-UA"/>
              </w:rPr>
            </w:pPr>
            <w:r w:rsidRPr="00FE7094">
              <w:rPr>
                <w:rFonts w:ascii="Times New Roman" w:hAnsi="Times New Roman" w:cs="Times New Roman"/>
                <w:sz w:val="26"/>
                <w:szCs w:val="26"/>
                <w:lang w:val="uk-UA"/>
              </w:rPr>
              <w:t xml:space="preserve">Департаментам </w:t>
            </w:r>
            <w:r w:rsidR="00FE7094" w:rsidRPr="00FE7094">
              <w:rPr>
                <w:rFonts w:ascii="Times New Roman" w:hAnsi="Times New Roman" w:cs="Times New Roman"/>
                <w:sz w:val="26"/>
                <w:szCs w:val="26"/>
                <w:lang w:val="uk-UA"/>
              </w:rPr>
              <w:t>обласних та</w:t>
            </w:r>
            <w:r w:rsidRPr="00FE7094">
              <w:rPr>
                <w:rFonts w:ascii="Times New Roman" w:hAnsi="Times New Roman" w:cs="Times New Roman"/>
                <w:sz w:val="26"/>
                <w:szCs w:val="26"/>
                <w:lang w:val="uk-UA"/>
              </w:rPr>
              <w:t xml:space="preserve"> Київсько</w:t>
            </w:r>
            <w:r w:rsidR="00FE7094" w:rsidRPr="00FE7094">
              <w:rPr>
                <w:rFonts w:ascii="Times New Roman" w:hAnsi="Times New Roman" w:cs="Times New Roman"/>
                <w:sz w:val="26"/>
                <w:szCs w:val="26"/>
                <w:lang w:val="uk-UA"/>
              </w:rPr>
              <w:t xml:space="preserve">го </w:t>
            </w:r>
            <w:r w:rsidRPr="00FE7094">
              <w:rPr>
                <w:rFonts w:ascii="Times New Roman" w:hAnsi="Times New Roman" w:cs="Times New Roman"/>
                <w:sz w:val="26"/>
                <w:szCs w:val="26"/>
                <w:lang w:val="uk-UA"/>
              </w:rPr>
              <w:t>місько</w:t>
            </w:r>
            <w:r w:rsidR="00FE7094" w:rsidRPr="00FE7094">
              <w:rPr>
                <w:rFonts w:ascii="Times New Roman" w:hAnsi="Times New Roman" w:cs="Times New Roman"/>
                <w:sz w:val="26"/>
                <w:szCs w:val="26"/>
                <w:lang w:val="uk-UA"/>
              </w:rPr>
              <w:t>го центрів національно-патріотичного виховання, краєзнавства і туризму учнівської молоді, станцій юних туристів</w:t>
            </w:r>
            <w:r w:rsidRPr="00FE7094">
              <w:rPr>
                <w:rFonts w:ascii="Times New Roman" w:hAnsi="Times New Roman" w:cs="Times New Roman"/>
                <w:sz w:val="26"/>
                <w:szCs w:val="26"/>
                <w:lang w:val="uk-UA"/>
              </w:rPr>
              <w:t xml:space="preserve"> державних адміністрацій</w:t>
            </w:r>
          </w:p>
        </w:tc>
      </w:tr>
    </w:tbl>
    <w:p w14:paraId="2322A9CC" w14:textId="77777777" w:rsidR="006D56B4" w:rsidRDefault="006D56B4" w:rsidP="006C2AE4">
      <w:pPr>
        <w:pStyle w:val="a6"/>
        <w:jc w:val="both"/>
        <w:rPr>
          <w:rFonts w:ascii="Times New Roman" w:hAnsi="Times New Roman" w:cs="Times New Roman"/>
          <w:i/>
          <w:sz w:val="26"/>
          <w:szCs w:val="26"/>
          <w:lang w:val="uk-UA"/>
        </w:rPr>
      </w:pPr>
    </w:p>
    <w:p w14:paraId="2BDE199A" w14:textId="77777777" w:rsidR="006D56B4" w:rsidRDefault="006D56B4" w:rsidP="006C2AE4">
      <w:pPr>
        <w:pStyle w:val="a6"/>
        <w:jc w:val="both"/>
        <w:rPr>
          <w:rFonts w:ascii="Times New Roman" w:hAnsi="Times New Roman" w:cs="Times New Roman"/>
          <w:i/>
          <w:sz w:val="26"/>
          <w:szCs w:val="26"/>
          <w:lang w:val="uk-UA"/>
        </w:rPr>
      </w:pPr>
    </w:p>
    <w:p w14:paraId="5AEB1872" w14:textId="77777777" w:rsidR="00973C59" w:rsidRPr="00FE7094" w:rsidRDefault="00973C59" w:rsidP="00186C6B">
      <w:pPr>
        <w:autoSpaceDE w:val="0"/>
        <w:autoSpaceDN w:val="0"/>
        <w:adjustRightInd w:val="0"/>
        <w:spacing w:after="0" w:line="240" w:lineRule="auto"/>
        <w:jc w:val="both"/>
        <w:rPr>
          <w:rFonts w:ascii="Times New Roman" w:hAnsi="Times New Roman" w:cs="Times New Roman"/>
          <w:i/>
          <w:sz w:val="26"/>
          <w:szCs w:val="26"/>
          <w:lang w:val="uk-UA"/>
        </w:rPr>
      </w:pPr>
      <w:r w:rsidRPr="00FE7094">
        <w:rPr>
          <w:rFonts w:ascii="Times New Roman" w:hAnsi="Times New Roman" w:cs="Times New Roman"/>
          <w:i/>
          <w:sz w:val="26"/>
          <w:szCs w:val="26"/>
          <w:lang w:val="uk-UA"/>
        </w:rPr>
        <w:t>Про проведення Всеукраїнської</w:t>
      </w:r>
    </w:p>
    <w:p w14:paraId="0815A802" w14:textId="77777777" w:rsidR="00973C59" w:rsidRPr="00FE7094" w:rsidRDefault="00973C59" w:rsidP="00186C6B">
      <w:pPr>
        <w:autoSpaceDE w:val="0"/>
        <w:autoSpaceDN w:val="0"/>
        <w:adjustRightInd w:val="0"/>
        <w:spacing w:after="0" w:line="240" w:lineRule="auto"/>
        <w:jc w:val="both"/>
        <w:rPr>
          <w:rFonts w:ascii="Times New Roman" w:hAnsi="Times New Roman" w:cs="Times New Roman"/>
          <w:i/>
          <w:sz w:val="26"/>
          <w:szCs w:val="26"/>
          <w:lang w:val="uk-UA"/>
        </w:rPr>
      </w:pPr>
      <w:r w:rsidRPr="00FE7094">
        <w:rPr>
          <w:rFonts w:ascii="Times New Roman" w:hAnsi="Times New Roman" w:cs="Times New Roman"/>
          <w:i/>
          <w:sz w:val="26"/>
          <w:szCs w:val="26"/>
          <w:lang w:val="uk-UA"/>
        </w:rPr>
        <w:t xml:space="preserve">конференції «Південно-Східна Україна: </w:t>
      </w:r>
    </w:p>
    <w:p w14:paraId="41DAF8FE" w14:textId="77777777" w:rsidR="00973C59" w:rsidRPr="00FE7094" w:rsidRDefault="00973C59" w:rsidP="00186C6B">
      <w:pPr>
        <w:autoSpaceDE w:val="0"/>
        <w:autoSpaceDN w:val="0"/>
        <w:adjustRightInd w:val="0"/>
        <w:spacing w:after="0" w:line="240" w:lineRule="auto"/>
        <w:jc w:val="both"/>
        <w:rPr>
          <w:rFonts w:ascii="Times New Roman" w:hAnsi="Times New Roman" w:cs="Times New Roman"/>
          <w:i/>
          <w:sz w:val="26"/>
          <w:szCs w:val="26"/>
          <w:lang w:val="uk-UA"/>
        </w:rPr>
      </w:pPr>
      <w:r w:rsidRPr="00FE7094">
        <w:rPr>
          <w:rFonts w:ascii="Times New Roman" w:hAnsi="Times New Roman" w:cs="Times New Roman"/>
          <w:i/>
          <w:sz w:val="26"/>
          <w:szCs w:val="26"/>
          <w:lang w:val="uk-UA"/>
        </w:rPr>
        <w:t>зі стародавності у ХХІ століття»</w:t>
      </w:r>
    </w:p>
    <w:p w14:paraId="088EFED2" w14:textId="77777777" w:rsidR="00973C59" w:rsidRPr="00FE7094" w:rsidRDefault="00973C59" w:rsidP="00973C59">
      <w:pPr>
        <w:autoSpaceDE w:val="0"/>
        <w:autoSpaceDN w:val="0"/>
        <w:adjustRightInd w:val="0"/>
        <w:spacing w:after="0" w:line="240" w:lineRule="auto"/>
        <w:ind w:firstLine="709"/>
        <w:jc w:val="both"/>
        <w:rPr>
          <w:rFonts w:ascii="Times New Roman" w:hAnsi="Times New Roman" w:cs="Times New Roman"/>
          <w:i/>
          <w:sz w:val="26"/>
          <w:szCs w:val="26"/>
          <w:lang w:val="uk-UA"/>
        </w:rPr>
      </w:pPr>
    </w:p>
    <w:p w14:paraId="18B71FDD" w14:textId="00924FF3"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 xml:space="preserve">Відповідно до розділу ІV п. 21 Плану всеукраїнських і міжнародних організаційно-масових заходів з дітьми та учнівською молоддю на 2026 рік </w:t>
      </w:r>
      <w:r w:rsidRPr="00FE7094">
        <w:rPr>
          <w:rFonts w:ascii="Times New Roman" w:hAnsi="Times New Roman" w:cs="Times New Roman"/>
          <w:sz w:val="26"/>
          <w:szCs w:val="26"/>
          <w:lang w:val="uk-UA"/>
        </w:rPr>
        <w:br/>
        <w:t xml:space="preserve">(за основними напрямами позашкільної освіти) (наказ МОН України </w:t>
      </w:r>
      <w:r w:rsidRPr="00FE7094">
        <w:rPr>
          <w:rFonts w:ascii="Times New Roman" w:hAnsi="Times New Roman" w:cs="Times New Roman"/>
          <w:sz w:val="26"/>
          <w:szCs w:val="26"/>
          <w:lang w:val="uk-UA"/>
        </w:rPr>
        <w:br/>
        <w:t xml:space="preserve">від 19 листопада 2025 р. № 1523) 27-29 листопада 2026 року у м. Кропивницький відбудеться ХІХ Всеукраїнська історико-краєзнавча конференція учнівської </w:t>
      </w:r>
      <w:r w:rsidRPr="00FE7094">
        <w:rPr>
          <w:rFonts w:ascii="Times New Roman" w:hAnsi="Times New Roman" w:cs="Times New Roman"/>
          <w:sz w:val="26"/>
          <w:szCs w:val="26"/>
          <w:lang w:val="uk-UA"/>
        </w:rPr>
        <w:br/>
        <w:t xml:space="preserve">та студентської молоді «Південно-Східна Україна: зі стародавності </w:t>
      </w:r>
      <w:r w:rsidRPr="00FE7094">
        <w:rPr>
          <w:rFonts w:ascii="Times New Roman" w:hAnsi="Times New Roman" w:cs="Times New Roman"/>
          <w:sz w:val="26"/>
          <w:szCs w:val="26"/>
          <w:lang w:val="uk-UA"/>
        </w:rPr>
        <w:br/>
        <w:t>у ХХІ століття» (далі – Конференція).</w:t>
      </w:r>
    </w:p>
    <w:p w14:paraId="444E167C" w14:textId="77777777"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Конференція буде проводитись відповідно до Умов, що додаються.</w:t>
      </w:r>
    </w:p>
    <w:p w14:paraId="51475477" w14:textId="2FEF5D5D"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 xml:space="preserve">До участі у Конференції запрошуються учні, вихованці та студенти віком </w:t>
      </w:r>
      <w:r w:rsidRPr="00FE7094">
        <w:rPr>
          <w:rFonts w:ascii="Times New Roman" w:hAnsi="Times New Roman" w:cs="Times New Roman"/>
          <w:sz w:val="26"/>
          <w:szCs w:val="26"/>
          <w:lang w:val="uk-UA"/>
        </w:rPr>
        <w:br/>
        <w:t>до 21 року закладів освіти областей України та м. Києва, інших країн.</w:t>
      </w:r>
    </w:p>
    <w:p w14:paraId="38803013" w14:textId="3405F253"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 xml:space="preserve">Для участі у зазначеному заході учасники до 5 жовтня 2026 року проходять електронну реєстрацію (тези пошуково-дослідницьких робіт необхідно додати </w:t>
      </w:r>
      <w:r w:rsidRPr="00FE7094">
        <w:rPr>
          <w:rFonts w:ascii="Times New Roman" w:hAnsi="Times New Roman" w:cs="Times New Roman"/>
          <w:sz w:val="26"/>
          <w:szCs w:val="26"/>
          <w:lang w:val="uk-UA"/>
        </w:rPr>
        <w:br/>
        <w:t xml:space="preserve">в реєстраційній формі) за посиланням </w:t>
      </w:r>
      <w:hyperlink r:id="rId8" w:history="1">
        <w:r w:rsidRPr="00FE7094">
          <w:rPr>
            <w:rStyle w:val="a3"/>
            <w:rFonts w:ascii="Times New Roman" w:hAnsi="Times New Roman" w:cs="Times New Roman"/>
            <w:sz w:val="26"/>
            <w:szCs w:val="26"/>
            <w:lang w:val="uk-UA"/>
          </w:rPr>
          <w:t>https://forms.gle/ND7cryygmeLwfZKy8</w:t>
        </w:r>
      </w:hyperlink>
    </w:p>
    <w:p w14:paraId="28C12763" w14:textId="77777777"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Додаткова інформація за телефонами: (066) 697-88-50 – Інга Ширяєвська.</w:t>
      </w:r>
    </w:p>
    <w:p w14:paraId="1510DCAE" w14:textId="77777777" w:rsidR="00973C59" w:rsidRPr="00FE7094" w:rsidRDefault="00973C59" w:rsidP="00973C59">
      <w:pPr>
        <w:autoSpaceDE w:val="0"/>
        <w:autoSpaceDN w:val="0"/>
        <w:adjustRightInd w:val="0"/>
        <w:spacing w:after="0"/>
        <w:ind w:firstLine="709"/>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 xml:space="preserve">Додаток: на 6 </w:t>
      </w:r>
      <w:proofErr w:type="spellStart"/>
      <w:r w:rsidRPr="00FE7094">
        <w:rPr>
          <w:rFonts w:ascii="Times New Roman" w:hAnsi="Times New Roman" w:cs="Times New Roman"/>
          <w:sz w:val="26"/>
          <w:szCs w:val="26"/>
          <w:lang w:val="uk-UA"/>
        </w:rPr>
        <w:t>арк</w:t>
      </w:r>
      <w:proofErr w:type="spellEnd"/>
      <w:r w:rsidRPr="00FE7094">
        <w:rPr>
          <w:rFonts w:ascii="Times New Roman" w:hAnsi="Times New Roman" w:cs="Times New Roman"/>
          <w:sz w:val="26"/>
          <w:szCs w:val="26"/>
          <w:lang w:val="uk-UA"/>
        </w:rPr>
        <w:t>., в 1 прим.</w:t>
      </w:r>
    </w:p>
    <w:p w14:paraId="3FE62C64" w14:textId="77777777" w:rsidR="00EF31C4" w:rsidRPr="00FE7094" w:rsidRDefault="00EF31C4" w:rsidP="00614015">
      <w:pPr>
        <w:autoSpaceDE w:val="0"/>
        <w:autoSpaceDN w:val="0"/>
        <w:adjustRightInd w:val="0"/>
        <w:spacing w:after="0" w:line="240" w:lineRule="auto"/>
        <w:ind w:firstLine="709"/>
        <w:jc w:val="both"/>
        <w:rPr>
          <w:rFonts w:ascii="Times New Roman" w:hAnsi="Times New Roman" w:cs="Times New Roman"/>
          <w:noProof/>
          <w:sz w:val="26"/>
          <w:szCs w:val="26"/>
          <w:lang w:val="uk-UA" w:eastAsia="uk-UA"/>
        </w:rPr>
      </w:pPr>
    </w:p>
    <w:p w14:paraId="2E3F7AAD" w14:textId="29C90315" w:rsidR="007E4869" w:rsidRPr="00FE7094" w:rsidRDefault="007E4869" w:rsidP="00614015">
      <w:pPr>
        <w:autoSpaceDE w:val="0"/>
        <w:autoSpaceDN w:val="0"/>
        <w:adjustRightInd w:val="0"/>
        <w:spacing w:after="0" w:line="240" w:lineRule="auto"/>
        <w:ind w:firstLine="709"/>
        <w:jc w:val="both"/>
        <w:rPr>
          <w:rFonts w:ascii="Times New Roman" w:hAnsi="Times New Roman" w:cs="Times New Roman"/>
          <w:sz w:val="26"/>
          <w:szCs w:val="26"/>
          <w:lang w:val="uk-UA"/>
        </w:rPr>
      </w:pPr>
    </w:p>
    <w:p w14:paraId="54520A86" w14:textId="77777777" w:rsidR="007E4869" w:rsidRPr="00FE7094" w:rsidRDefault="007E4869" w:rsidP="00614015">
      <w:pPr>
        <w:autoSpaceDE w:val="0"/>
        <w:autoSpaceDN w:val="0"/>
        <w:adjustRightInd w:val="0"/>
        <w:spacing w:after="0" w:line="240" w:lineRule="auto"/>
        <w:ind w:firstLine="709"/>
        <w:jc w:val="both"/>
        <w:rPr>
          <w:rFonts w:ascii="Times New Roman" w:hAnsi="Times New Roman" w:cs="Times New Roman"/>
          <w:sz w:val="26"/>
          <w:szCs w:val="26"/>
          <w:lang w:val="uk-UA"/>
        </w:rPr>
      </w:pPr>
    </w:p>
    <w:p w14:paraId="17D7B1BB" w14:textId="3903E3DF" w:rsidR="007C54F1" w:rsidRPr="00FE7094" w:rsidRDefault="00B32638" w:rsidP="007C54F1">
      <w:pPr>
        <w:autoSpaceDE w:val="0"/>
        <w:autoSpaceDN w:val="0"/>
        <w:adjustRightInd w:val="0"/>
        <w:spacing w:after="0" w:line="240" w:lineRule="auto"/>
        <w:jc w:val="both"/>
        <w:rPr>
          <w:rFonts w:ascii="Times New Roman" w:hAnsi="Times New Roman" w:cs="Times New Roman"/>
          <w:sz w:val="26"/>
          <w:szCs w:val="26"/>
          <w:lang w:val="uk-UA"/>
        </w:rPr>
      </w:pPr>
      <w:r w:rsidRPr="00FE7094">
        <w:rPr>
          <w:rFonts w:ascii="Times New Roman" w:hAnsi="Times New Roman" w:cs="Times New Roman"/>
          <w:sz w:val="26"/>
          <w:szCs w:val="26"/>
          <w:lang w:val="uk-UA"/>
        </w:rPr>
        <w:t>Д</w:t>
      </w:r>
      <w:r w:rsidR="007C54F1" w:rsidRPr="00FE7094">
        <w:rPr>
          <w:rFonts w:ascii="Times New Roman" w:hAnsi="Times New Roman" w:cs="Times New Roman"/>
          <w:sz w:val="26"/>
          <w:szCs w:val="26"/>
          <w:lang w:val="uk-UA"/>
        </w:rPr>
        <w:t>иректор</w:t>
      </w:r>
      <w:r w:rsidR="007C54F1" w:rsidRPr="00FE7094">
        <w:rPr>
          <w:rFonts w:ascii="Times New Roman" w:hAnsi="Times New Roman" w:cs="Times New Roman"/>
          <w:sz w:val="26"/>
          <w:szCs w:val="26"/>
          <w:lang w:val="uk-UA"/>
        </w:rPr>
        <w:tab/>
      </w:r>
      <w:r w:rsidR="007C54F1" w:rsidRPr="00FE7094">
        <w:rPr>
          <w:rFonts w:ascii="Times New Roman" w:hAnsi="Times New Roman" w:cs="Times New Roman"/>
          <w:sz w:val="26"/>
          <w:szCs w:val="26"/>
          <w:lang w:val="uk-UA"/>
        </w:rPr>
        <w:tab/>
      </w:r>
      <w:r w:rsidR="00EF31C4" w:rsidRPr="00FE7094">
        <w:rPr>
          <w:rFonts w:ascii="Times New Roman" w:hAnsi="Times New Roman" w:cs="Times New Roman"/>
          <w:sz w:val="26"/>
          <w:szCs w:val="26"/>
          <w:lang w:val="uk-UA"/>
        </w:rPr>
        <w:tab/>
      </w:r>
      <w:r w:rsidR="00EF31C4" w:rsidRPr="00FE7094">
        <w:rPr>
          <w:rFonts w:ascii="Times New Roman" w:hAnsi="Times New Roman" w:cs="Times New Roman"/>
          <w:sz w:val="26"/>
          <w:szCs w:val="26"/>
          <w:lang w:val="uk-UA"/>
        </w:rPr>
        <w:tab/>
      </w:r>
      <w:r w:rsidR="00EF31C4" w:rsidRPr="00FE7094">
        <w:rPr>
          <w:rFonts w:ascii="Times New Roman" w:hAnsi="Times New Roman" w:cs="Times New Roman"/>
          <w:sz w:val="26"/>
          <w:szCs w:val="26"/>
          <w:lang w:val="uk-UA"/>
        </w:rPr>
        <w:tab/>
      </w:r>
      <w:r w:rsidR="00EF31C4" w:rsidRPr="00FE7094">
        <w:rPr>
          <w:rFonts w:ascii="Times New Roman" w:hAnsi="Times New Roman" w:cs="Times New Roman"/>
          <w:sz w:val="26"/>
          <w:szCs w:val="26"/>
          <w:lang w:val="uk-UA"/>
        </w:rPr>
        <w:tab/>
      </w:r>
      <w:r w:rsidR="00EF31C4" w:rsidRPr="00FE7094">
        <w:rPr>
          <w:rFonts w:ascii="Times New Roman" w:hAnsi="Times New Roman" w:cs="Times New Roman"/>
          <w:sz w:val="26"/>
          <w:szCs w:val="26"/>
          <w:lang w:val="uk-UA"/>
        </w:rPr>
        <w:tab/>
      </w:r>
      <w:r w:rsidRPr="00FE7094">
        <w:rPr>
          <w:rFonts w:ascii="Times New Roman" w:hAnsi="Times New Roman" w:cs="Times New Roman"/>
          <w:sz w:val="26"/>
          <w:szCs w:val="26"/>
          <w:lang w:val="uk-UA"/>
        </w:rPr>
        <w:tab/>
      </w:r>
      <w:r w:rsidRPr="00FE7094">
        <w:rPr>
          <w:rFonts w:ascii="Times New Roman" w:hAnsi="Times New Roman" w:cs="Times New Roman"/>
          <w:sz w:val="26"/>
          <w:szCs w:val="26"/>
          <w:lang w:val="uk-UA"/>
        </w:rPr>
        <w:tab/>
        <w:t xml:space="preserve">     Тетяна ПІЧУГОВА</w:t>
      </w:r>
    </w:p>
    <w:p w14:paraId="48CA00B7" w14:textId="77777777" w:rsidR="007E4869" w:rsidRPr="005A7DEA" w:rsidRDefault="007E4869">
      <w:pPr>
        <w:rPr>
          <w:rFonts w:ascii="TimesNewRomanPSMT" w:hAnsi="TimesNewRomanPSMT" w:cs="TimesNewRomanPSMT"/>
          <w:sz w:val="28"/>
          <w:szCs w:val="28"/>
          <w:lang w:val="uk-UA"/>
        </w:rPr>
      </w:pPr>
      <w:r w:rsidRPr="005A7DEA">
        <w:rPr>
          <w:rFonts w:ascii="TimesNewRomanPSMT" w:hAnsi="TimesNewRomanPSMT" w:cs="TimesNewRomanPSMT"/>
          <w:sz w:val="28"/>
          <w:szCs w:val="28"/>
          <w:lang w:val="uk-UA"/>
        </w:rPr>
        <w:br w:type="page"/>
      </w:r>
    </w:p>
    <w:p w14:paraId="1A7C6252" w14:textId="57BE571E" w:rsidR="00EF31C4" w:rsidRPr="00EF31C4" w:rsidRDefault="00EF31C4" w:rsidP="00973C59">
      <w:pPr>
        <w:autoSpaceDE w:val="0"/>
        <w:autoSpaceDN w:val="0"/>
        <w:adjustRightInd w:val="0"/>
        <w:spacing w:after="0" w:line="240" w:lineRule="auto"/>
        <w:ind w:left="6804"/>
        <w:jc w:val="both"/>
        <w:rPr>
          <w:rFonts w:ascii="TimesNewRomanPSMT" w:hAnsi="TimesNewRomanPSMT" w:cs="TimesNewRomanPSMT"/>
          <w:sz w:val="28"/>
          <w:szCs w:val="28"/>
          <w:lang w:val="uk-UA"/>
        </w:rPr>
      </w:pPr>
      <w:r w:rsidRPr="00EF31C4">
        <w:rPr>
          <w:rFonts w:ascii="TimesNewRomanPSMT" w:hAnsi="TimesNewRomanPSMT" w:cs="TimesNewRomanPSMT"/>
          <w:sz w:val="28"/>
          <w:szCs w:val="28"/>
          <w:lang w:val="uk-UA"/>
        </w:rPr>
        <w:lastRenderedPageBreak/>
        <w:t xml:space="preserve">Додаток до листа </w:t>
      </w:r>
    </w:p>
    <w:p w14:paraId="37B7D961" w14:textId="488AC27C" w:rsidR="007C54F1" w:rsidRPr="005A7DEA" w:rsidRDefault="00EF31C4" w:rsidP="00973C59">
      <w:pPr>
        <w:autoSpaceDE w:val="0"/>
        <w:autoSpaceDN w:val="0"/>
        <w:adjustRightInd w:val="0"/>
        <w:spacing w:after="0" w:line="240" w:lineRule="auto"/>
        <w:ind w:left="6804"/>
        <w:jc w:val="both"/>
        <w:rPr>
          <w:rFonts w:ascii="TimesNewRomanPSMT" w:hAnsi="TimesNewRomanPSMT" w:cs="TimesNewRomanPSMT"/>
          <w:sz w:val="28"/>
          <w:szCs w:val="28"/>
          <w:lang w:val="uk-UA"/>
        </w:rPr>
      </w:pPr>
      <w:r w:rsidRPr="00EF31C4">
        <w:rPr>
          <w:rFonts w:ascii="TimesNewRomanPSMT" w:hAnsi="TimesNewRomanPSMT" w:cs="TimesNewRomanPSMT"/>
          <w:sz w:val="28"/>
          <w:szCs w:val="28"/>
          <w:lang w:val="uk-UA"/>
        </w:rPr>
        <w:t>__.__.202</w:t>
      </w:r>
      <w:r w:rsidR="00973C59">
        <w:rPr>
          <w:rFonts w:ascii="TimesNewRomanPSMT" w:hAnsi="TimesNewRomanPSMT" w:cs="TimesNewRomanPSMT"/>
          <w:sz w:val="28"/>
          <w:szCs w:val="28"/>
          <w:lang w:val="uk-UA"/>
        </w:rPr>
        <w:t>6</w:t>
      </w:r>
      <w:r w:rsidRPr="00EF31C4">
        <w:rPr>
          <w:rFonts w:ascii="TimesNewRomanPSMT" w:hAnsi="TimesNewRomanPSMT" w:cs="TimesNewRomanPSMT"/>
          <w:sz w:val="28"/>
          <w:szCs w:val="28"/>
          <w:lang w:val="uk-UA"/>
        </w:rPr>
        <w:t xml:space="preserve"> № ____</w:t>
      </w:r>
    </w:p>
    <w:p w14:paraId="7851CBFB" w14:textId="77777777" w:rsidR="00EF31C4" w:rsidRDefault="00EF31C4" w:rsidP="007C54F1">
      <w:pPr>
        <w:autoSpaceDE w:val="0"/>
        <w:autoSpaceDN w:val="0"/>
        <w:adjustRightInd w:val="0"/>
        <w:spacing w:after="0" w:line="240" w:lineRule="auto"/>
        <w:ind w:left="6237"/>
        <w:jc w:val="both"/>
        <w:rPr>
          <w:rFonts w:ascii="TimesNewRomanPSMT" w:hAnsi="TimesNewRomanPSMT" w:cs="TimesNewRomanPSMT"/>
          <w:sz w:val="28"/>
          <w:szCs w:val="28"/>
          <w:lang w:val="uk-UA"/>
        </w:rPr>
      </w:pPr>
    </w:p>
    <w:p w14:paraId="22B6FCFA" w14:textId="77777777" w:rsidR="001B7C59" w:rsidRPr="005A7DEA" w:rsidRDefault="001B7C59" w:rsidP="007C54F1">
      <w:pPr>
        <w:autoSpaceDE w:val="0"/>
        <w:autoSpaceDN w:val="0"/>
        <w:adjustRightInd w:val="0"/>
        <w:spacing w:after="0" w:line="240" w:lineRule="auto"/>
        <w:ind w:left="6237"/>
        <w:jc w:val="both"/>
        <w:rPr>
          <w:rFonts w:ascii="TimesNewRomanPSMT" w:hAnsi="TimesNewRomanPSMT" w:cs="TimesNewRomanPSMT"/>
          <w:sz w:val="28"/>
          <w:szCs w:val="28"/>
          <w:lang w:val="uk-UA"/>
        </w:rPr>
      </w:pPr>
    </w:p>
    <w:p w14:paraId="55E963A8"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r w:rsidRPr="00EC6913">
        <w:rPr>
          <w:rFonts w:ascii="TimesNewRomanPSMT" w:hAnsi="TimesNewRomanPSMT" w:cs="TimesNewRomanPSMT"/>
          <w:bCs/>
          <w:sz w:val="28"/>
          <w:szCs w:val="28"/>
          <w:lang w:val="uk-UA"/>
        </w:rPr>
        <w:t xml:space="preserve">Умови </w:t>
      </w:r>
    </w:p>
    <w:p w14:paraId="75A116F8"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r w:rsidRPr="00EC6913">
        <w:rPr>
          <w:rFonts w:ascii="TimesNewRomanPSMT" w:hAnsi="TimesNewRomanPSMT" w:cs="TimesNewRomanPSMT"/>
          <w:bCs/>
          <w:sz w:val="28"/>
          <w:szCs w:val="28"/>
          <w:lang w:val="uk-UA"/>
        </w:rPr>
        <w:t xml:space="preserve">проведення ХІХ Всеукраїнської історико-краєзнавчої </w:t>
      </w:r>
    </w:p>
    <w:p w14:paraId="3FFB1A5C"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r w:rsidRPr="00EC6913">
        <w:rPr>
          <w:rFonts w:ascii="TimesNewRomanPSMT" w:hAnsi="TimesNewRomanPSMT" w:cs="TimesNewRomanPSMT"/>
          <w:bCs/>
          <w:sz w:val="28"/>
          <w:szCs w:val="28"/>
          <w:lang w:val="uk-UA"/>
        </w:rPr>
        <w:t xml:space="preserve">конференції учнівської та студентської молоді </w:t>
      </w:r>
    </w:p>
    <w:p w14:paraId="1F2F156A"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r w:rsidRPr="00EC6913">
        <w:rPr>
          <w:rFonts w:ascii="TimesNewRomanPSMT" w:hAnsi="TimesNewRomanPSMT" w:cs="TimesNewRomanPSMT"/>
          <w:bCs/>
          <w:sz w:val="28"/>
          <w:szCs w:val="28"/>
          <w:lang w:val="uk-UA"/>
        </w:rPr>
        <w:t>«Південно-Східна Україна: зі стародавності у ХХІ століття»</w:t>
      </w:r>
    </w:p>
    <w:p w14:paraId="6C553CC0"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p>
    <w:p w14:paraId="1D088943"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r w:rsidRPr="00EC6913">
        <w:rPr>
          <w:rFonts w:ascii="TimesNewRomanPSMT" w:hAnsi="TimesNewRomanPSMT" w:cs="TimesNewRomanPSMT"/>
          <w:bCs/>
          <w:sz w:val="28"/>
          <w:szCs w:val="28"/>
          <w:lang w:val="uk-UA"/>
        </w:rPr>
        <w:t>І. Загальні положення</w:t>
      </w:r>
    </w:p>
    <w:p w14:paraId="6B869E63" w14:textId="77777777" w:rsidR="00973C59" w:rsidRPr="00EC6913" w:rsidRDefault="00973C59" w:rsidP="00973C59">
      <w:pPr>
        <w:autoSpaceDE w:val="0"/>
        <w:autoSpaceDN w:val="0"/>
        <w:adjustRightInd w:val="0"/>
        <w:spacing w:after="0"/>
        <w:jc w:val="center"/>
        <w:rPr>
          <w:rFonts w:ascii="TimesNewRomanPSMT" w:hAnsi="TimesNewRomanPSMT" w:cs="TimesNewRomanPSMT"/>
          <w:bCs/>
          <w:sz w:val="28"/>
          <w:szCs w:val="28"/>
          <w:lang w:val="uk-UA"/>
        </w:rPr>
      </w:pPr>
    </w:p>
    <w:p w14:paraId="26772E02"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1. Ці Умови визначають порядок організації та проведення </w:t>
      </w:r>
      <w:r w:rsidRPr="008647D5">
        <w:rPr>
          <w:rFonts w:ascii="Times New Roman" w:hAnsi="Times New Roman" w:cs="Times New Roman"/>
          <w:sz w:val="28"/>
          <w:szCs w:val="28"/>
          <w:lang w:val="uk-UA"/>
        </w:rPr>
        <w:br/>
        <w:t>ХІХ Всеукраїнської історико-краєзнавчої конференції учнівської та студентської молоді «Південно-Східна Україна: зі стародавності у ХХІ століття» (далі – Конференція).</w:t>
      </w:r>
    </w:p>
    <w:p w14:paraId="452CC7E3"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p>
    <w:p w14:paraId="61FD1C0A"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2. Головною метою Конференції є: виховання ціннісного ставлення особистості до історико-культурної спадщини українського народу; формування у молодого покоління почуття любові до Батьківщини.</w:t>
      </w:r>
    </w:p>
    <w:p w14:paraId="46299DE6"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p>
    <w:p w14:paraId="459B5A78"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3. Основними завданнями Конференції є:</w:t>
      </w:r>
    </w:p>
    <w:p w14:paraId="73EA863B"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сприяння розвитку краєзнавчо-дослідницької діяльності закладів освіти </w:t>
      </w:r>
      <w:r w:rsidRPr="008647D5">
        <w:rPr>
          <w:rFonts w:ascii="Times New Roman" w:hAnsi="Times New Roman" w:cs="Times New Roman"/>
          <w:sz w:val="28"/>
          <w:szCs w:val="28"/>
          <w:lang w:val="uk-UA"/>
        </w:rPr>
        <w:br/>
        <w:t>з вивчення та популяризації історико-культурної спадщини українського народу, природно-географічних особливостей Південно-Східної України;</w:t>
      </w:r>
    </w:p>
    <w:p w14:paraId="072C8112"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популяризація краєзнавчих знань про Україну за кордоном;</w:t>
      </w:r>
    </w:p>
    <w:p w14:paraId="516037ED"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виявлення та підтримка обдарованої молоді, створення умов щодо стимулювання подальшої дослідницької діяльності;</w:t>
      </w:r>
    </w:p>
    <w:p w14:paraId="734E5543"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зміцнення зв’язків між дітьми та молоддю, педагогами, науковцями областей України та зарубіжними науковцями;</w:t>
      </w:r>
    </w:p>
    <w:p w14:paraId="1F29E733" w14:textId="77777777" w:rsidR="00973C59"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видання збірки тез кращих краєзнавчо-дослідницьких робіт учасників Конференції.</w:t>
      </w:r>
      <w:r w:rsidRPr="007E6E89">
        <w:rPr>
          <w:rFonts w:ascii="Times New Roman" w:hAnsi="Times New Roman" w:cs="Times New Roman"/>
          <w:sz w:val="28"/>
          <w:szCs w:val="28"/>
          <w:lang w:val="uk-UA"/>
        </w:rPr>
        <w:t xml:space="preserve"> </w:t>
      </w:r>
    </w:p>
    <w:p w14:paraId="25974CBF" w14:textId="77777777" w:rsidR="00973C59" w:rsidRDefault="00973C59" w:rsidP="00973C59">
      <w:pPr>
        <w:autoSpaceDE w:val="0"/>
        <w:autoSpaceDN w:val="0"/>
        <w:adjustRightInd w:val="0"/>
        <w:spacing w:after="0"/>
        <w:ind w:firstLine="709"/>
        <w:jc w:val="both"/>
        <w:rPr>
          <w:rFonts w:ascii="Times New Roman" w:hAnsi="Times New Roman" w:cs="Times New Roman"/>
          <w:sz w:val="28"/>
          <w:szCs w:val="28"/>
          <w:lang w:val="uk-UA"/>
        </w:rPr>
      </w:pPr>
    </w:p>
    <w:p w14:paraId="3867FE39" w14:textId="77777777" w:rsidR="00973C59" w:rsidRDefault="00973C59" w:rsidP="00973C59">
      <w:pPr>
        <w:autoSpaceDE w:val="0"/>
        <w:autoSpaceDN w:val="0"/>
        <w:adjustRightInd w:val="0"/>
        <w:spacing w:after="0"/>
        <w:ind w:firstLine="709"/>
        <w:jc w:val="both"/>
        <w:rPr>
          <w:rFonts w:ascii="TimesNewRomanPSMT" w:hAnsi="TimesNewRomanPSMT" w:cs="TimesNewRomanPSMT"/>
          <w:sz w:val="28"/>
          <w:szCs w:val="28"/>
          <w:lang w:val="uk-UA"/>
        </w:rPr>
      </w:pPr>
      <w:r w:rsidRPr="008647D5">
        <w:rPr>
          <w:rFonts w:ascii="Times New Roman" w:hAnsi="Times New Roman" w:cs="Times New Roman"/>
          <w:sz w:val="28"/>
          <w:szCs w:val="28"/>
          <w:lang w:val="uk-UA"/>
        </w:rPr>
        <w:t>4.</w:t>
      </w:r>
      <w:r w:rsidRPr="008647D5">
        <w:rPr>
          <w:rFonts w:ascii="Times New Roman" w:hAnsi="Times New Roman" w:cs="Times New Roman"/>
          <w:lang w:val="uk-UA"/>
        </w:rPr>
        <w:t> </w:t>
      </w:r>
      <w:r w:rsidRPr="008647D5">
        <w:rPr>
          <w:rFonts w:ascii="Times New Roman" w:hAnsi="Times New Roman" w:cs="Times New Roman"/>
          <w:sz w:val="28"/>
          <w:szCs w:val="28"/>
          <w:lang w:val="uk-UA"/>
        </w:rPr>
        <w:t>Організаційно-методичне забезпечення проведення Конференції здійснює Національний центр «Мала академія наук України», Донецький обласний центр туризму та краєзнавства учнівської молоді за підтримки департаменту освіти і науки Донецької обласної державної адміністрації.</w:t>
      </w:r>
      <w:r>
        <w:rPr>
          <w:rFonts w:ascii="TimesNewRomanPSMT" w:hAnsi="TimesNewRomanPSMT" w:cs="TimesNewRomanPSMT"/>
          <w:sz w:val="28"/>
          <w:szCs w:val="28"/>
          <w:lang w:val="uk-UA"/>
        </w:rPr>
        <w:br w:type="page"/>
      </w:r>
    </w:p>
    <w:p w14:paraId="0890AB73" w14:textId="77777777" w:rsidR="00973C59" w:rsidRPr="00AC351B" w:rsidRDefault="00973C59" w:rsidP="00973C59">
      <w:pPr>
        <w:autoSpaceDE w:val="0"/>
        <w:autoSpaceDN w:val="0"/>
        <w:adjustRightInd w:val="0"/>
        <w:spacing w:after="120"/>
        <w:ind w:firstLine="709"/>
        <w:jc w:val="right"/>
        <w:rPr>
          <w:rFonts w:ascii="TimesNewRomanPSMT" w:hAnsi="TimesNewRomanPSMT" w:cs="TimesNewRomanPSMT"/>
          <w:lang w:val="uk-UA"/>
        </w:rPr>
      </w:pPr>
      <w:r w:rsidRPr="00AC351B">
        <w:rPr>
          <w:rFonts w:ascii="TimesNewRomanPSMT" w:hAnsi="TimesNewRomanPSMT" w:cs="TimesNewRomanPSMT"/>
          <w:lang w:val="uk-UA"/>
        </w:rPr>
        <w:lastRenderedPageBreak/>
        <w:t>Продовження додатка</w:t>
      </w:r>
    </w:p>
    <w:p w14:paraId="310E0CFB"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5. Учасники Конференції зобов’язані дотримуватися принципів академічної доброчесності. Подані роботи мають бути результатом самостійного дослідження з обов’язковим посиланням на джерела інформації. Плагіат, фальсифікація та фабрикація даних не допускаються.</w:t>
      </w:r>
    </w:p>
    <w:p w14:paraId="0314C77D"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p>
    <w:p w14:paraId="4F35B2C4"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6. Обробка персональних даних учасників здійснюється відповідно до Закону України «Про захист персональних даних». Подача матеріалів передбачає згоду на обробку даних для організації Конференції та публікації збірки. Учасники зобов’язані дотримуватися конфіденційності щодо персональних даних захисників України.  </w:t>
      </w:r>
    </w:p>
    <w:p w14:paraId="5A17F76C"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p>
    <w:p w14:paraId="647BE27E" w14:textId="77777777" w:rsidR="00973C59" w:rsidRPr="008647D5" w:rsidRDefault="00973C59" w:rsidP="00973C59">
      <w:pPr>
        <w:pStyle w:val="a6"/>
        <w:spacing w:line="276" w:lineRule="auto"/>
        <w:jc w:val="center"/>
        <w:rPr>
          <w:rFonts w:ascii="Times New Roman" w:hAnsi="Times New Roman" w:cs="Times New Roman"/>
          <w:sz w:val="28"/>
          <w:szCs w:val="28"/>
          <w:lang w:val="uk-UA"/>
        </w:rPr>
      </w:pPr>
      <w:r w:rsidRPr="008647D5">
        <w:rPr>
          <w:rFonts w:ascii="Times New Roman" w:hAnsi="Times New Roman" w:cs="Times New Roman"/>
          <w:sz w:val="28"/>
          <w:szCs w:val="28"/>
          <w:lang w:val="uk-UA"/>
        </w:rPr>
        <w:t>ІІ. Учасники конференції</w:t>
      </w:r>
    </w:p>
    <w:p w14:paraId="7FACEA10"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279C7667" w14:textId="77777777" w:rsidR="00973C59" w:rsidRPr="008647D5" w:rsidRDefault="00973C59" w:rsidP="00973C59">
      <w:pPr>
        <w:pStyle w:val="ad"/>
        <w:autoSpaceDE w:val="0"/>
        <w:autoSpaceDN w:val="0"/>
        <w:adjustRightInd w:val="0"/>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1. До участі в Конференції запрошуються вихованці закладів позашкільної освіти, здобувачі освіти закладів загальної середньої, професійної освіти, фахової </w:t>
      </w:r>
      <w:proofErr w:type="spellStart"/>
      <w:r w:rsidRPr="008647D5">
        <w:rPr>
          <w:rFonts w:ascii="Times New Roman" w:hAnsi="Times New Roman" w:cs="Times New Roman"/>
          <w:sz w:val="28"/>
          <w:szCs w:val="28"/>
          <w:lang w:val="uk-UA"/>
        </w:rPr>
        <w:t>передвищої</w:t>
      </w:r>
      <w:proofErr w:type="spellEnd"/>
      <w:r w:rsidRPr="008647D5">
        <w:rPr>
          <w:rFonts w:ascii="Times New Roman" w:hAnsi="Times New Roman" w:cs="Times New Roman"/>
          <w:sz w:val="28"/>
          <w:szCs w:val="28"/>
          <w:lang w:val="uk-UA"/>
        </w:rPr>
        <w:t xml:space="preserve"> та вищої освіти України, віком до 21 року. Конференція відкрита для учасників з інших країн.</w:t>
      </w:r>
    </w:p>
    <w:p w14:paraId="38771A5F" w14:textId="77777777" w:rsidR="00973C59" w:rsidRPr="008647D5" w:rsidRDefault="00973C59" w:rsidP="00973C59">
      <w:pPr>
        <w:pStyle w:val="ad"/>
        <w:autoSpaceDE w:val="0"/>
        <w:autoSpaceDN w:val="0"/>
        <w:adjustRightInd w:val="0"/>
        <w:spacing w:after="0"/>
        <w:ind w:left="0" w:firstLine="709"/>
        <w:jc w:val="both"/>
        <w:rPr>
          <w:rFonts w:ascii="Times New Roman" w:hAnsi="Times New Roman" w:cs="Times New Roman"/>
          <w:sz w:val="28"/>
          <w:szCs w:val="28"/>
          <w:lang w:val="uk-UA"/>
        </w:rPr>
      </w:pPr>
    </w:p>
    <w:p w14:paraId="4C3B76E4"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2. Учасники зобов’язані дотримуватися Умов проведення Конференції.</w:t>
      </w:r>
    </w:p>
    <w:p w14:paraId="204CF481"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434CAD03" w14:textId="77777777" w:rsidR="00973C59" w:rsidRPr="008647D5" w:rsidRDefault="00973C59" w:rsidP="00973C59">
      <w:pPr>
        <w:pStyle w:val="a6"/>
        <w:spacing w:line="276" w:lineRule="auto"/>
        <w:jc w:val="center"/>
        <w:rPr>
          <w:rFonts w:ascii="Times New Roman" w:hAnsi="Times New Roman" w:cs="Times New Roman"/>
          <w:sz w:val="28"/>
          <w:szCs w:val="28"/>
          <w:lang w:val="uk-UA"/>
        </w:rPr>
      </w:pPr>
      <w:r w:rsidRPr="008647D5">
        <w:rPr>
          <w:rFonts w:ascii="Times New Roman" w:hAnsi="Times New Roman" w:cs="Times New Roman"/>
          <w:sz w:val="28"/>
          <w:szCs w:val="28"/>
          <w:lang w:val="uk-UA"/>
        </w:rPr>
        <w:t>ІІІ. Умови проведення</w:t>
      </w:r>
    </w:p>
    <w:p w14:paraId="6F96361C"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70A6D132"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sz w:val="28"/>
          <w:szCs w:val="28"/>
          <w:lang w:val="uk-UA"/>
        </w:rPr>
        <w:t xml:space="preserve">1. Конференція відбувається </w:t>
      </w:r>
      <w:r w:rsidRPr="008647D5">
        <w:rPr>
          <w:rFonts w:ascii="Times New Roman" w:hAnsi="Times New Roman" w:cs="Times New Roman"/>
          <w:bCs/>
          <w:sz w:val="28"/>
          <w:szCs w:val="28"/>
          <w:lang w:val="uk-UA"/>
        </w:rPr>
        <w:t>27-29 листопада 2026 року</w:t>
      </w:r>
      <w:r w:rsidRPr="008647D5">
        <w:rPr>
          <w:rFonts w:ascii="Times New Roman" w:hAnsi="Times New Roman" w:cs="Times New Roman"/>
          <w:b/>
          <w:sz w:val="28"/>
          <w:szCs w:val="28"/>
          <w:lang w:val="uk-UA"/>
        </w:rPr>
        <w:t xml:space="preserve"> </w:t>
      </w:r>
      <w:r w:rsidRPr="008647D5">
        <w:rPr>
          <w:rFonts w:ascii="Times New Roman" w:hAnsi="Times New Roman" w:cs="Times New Roman"/>
          <w:sz w:val="28"/>
          <w:szCs w:val="28"/>
          <w:lang w:val="uk-UA"/>
        </w:rPr>
        <w:t xml:space="preserve">в дистанційному режимі на платформі </w:t>
      </w:r>
      <w:proofErr w:type="spellStart"/>
      <w:r w:rsidRPr="008647D5">
        <w:rPr>
          <w:rFonts w:ascii="Times New Roman" w:hAnsi="Times New Roman" w:cs="Times New Roman"/>
          <w:sz w:val="28"/>
          <w:szCs w:val="28"/>
          <w:shd w:val="clear" w:color="auto" w:fill="FFFFFF"/>
          <w:lang w:val="uk-UA"/>
        </w:rPr>
        <w:t>Google</w:t>
      </w:r>
      <w:proofErr w:type="spellEnd"/>
      <w:r w:rsidRPr="008647D5">
        <w:rPr>
          <w:rFonts w:ascii="Times New Roman" w:hAnsi="Times New Roman" w:cs="Times New Roman"/>
          <w:sz w:val="28"/>
          <w:szCs w:val="28"/>
          <w:shd w:val="clear" w:color="auto" w:fill="FFFFFF"/>
          <w:lang w:val="uk-UA"/>
        </w:rPr>
        <w:t xml:space="preserve"> </w:t>
      </w:r>
      <w:proofErr w:type="spellStart"/>
      <w:r w:rsidRPr="008647D5">
        <w:rPr>
          <w:rFonts w:ascii="Times New Roman" w:hAnsi="Times New Roman" w:cs="Times New Roman"/>
          <w:sz w:val="28"/>
          <w:szCs w:val="28"/>
          <w:shd w:val="clear" w:color="auto" w:fill="FFFFFF"/>
          <w:lang w:val="uk-UA"/>
        </w:rPr>
        <w:t>Meet</w:t>
      </w:r>
      <w:proofErr w:type="spellEnd"/>
      <w:r w:rsidRPr="008647D5">
        <w:rPr>
          <w:rFonts w:ascii="Times New Roman" w:hAnsi="Times New Roman" w:cs="Times New Roman"/>
          <w:sz w:val="28"/>
          <w:szCs w:val="28"/>
          <w:shd w:val="clear" w:color="auto" w:fill="FFFFFF"/>
          <w:lang w:val="uk-UA"/>
        </w:rPr>
        <w:t>.</w:t>
      </w:r>
    </w:p>
    <w:p w14:paraId="4AB46346" w14:textId="77777777" w:rsidR="00973C59" w:rsidRPr="008647D5" w:rsidRDefault="00973C59" w:rsidP="00973C59">
      <w:pPr>
        <w:spacing w:after="0"/>
        <w:ind w:firstLine="709"/>
        <w:rPr>
          <w:rFonts w:ascii="Times New Roman" w:hAnsi="Times New Roman" w:cs="Times New Roman"/>
          <w:sz w:val="28"/>
          <w:szCs w:val="28"/>
          <w:shd w:val="clear" w:color="auto" w:fill="FFFFFF"/>
          <w:lang w:val="uk-UA"/>
        </w:rPr>
      </w:pPr>
    </w:p>
    <w:p w14:paraId="055154DE" w14:textId="77777777" w:rsidR="00973C59" w:rsidRPr="008647D5" w:rsidRDefault="00973C59" w:rsidP="00973C59">
      <w:pPr>
        <w:spacing w:after="0"/>
        <w:ind w:firstLine="709"/>
        <w:jc w:val="both"/>
        <w:rPr>
          <w:rFonts w:ascii="Times New Roman" w:hAnsi="Times New Roman" w:cs="Times New Roman"/>
          <w:b/>
          <w:sz w:val="28"/>
          <w:szCs w:val="28"/>
          <w:lang w:val="uk-UA"/>
        </w:rPr>
      </w:pPr>
      <w:r w:rsidRPr="008647D5">
        <w:rPr>
          <w:rFonts w:ascii="Times New Roman" w:hAnsi="Times New Roman" w:cs="Times New Roman"/>
          <w:sz w:val="28"/>
          <w:szCs w:val="28"/>
          <w:lang w:val="uk-UA"/>
        </w:rPr>
        <w:t>2. Конференція проводиться за тематичними напрямами секцій:</w:t>
      </w:r>
    </w:p>
    <w:p w14:paraId="1C31735C" w14:textId="77777777" w:rsidR="00973C59" w:rsidRPr="008647D5" w:rsidRDefault="00973C59" w:rsidP="00973C59">
      <w:pPr>
        <w:tabs>
          <w:tab w:val="left" w:pos="993"/>
        </w:tabs>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1). Південно-Східна Україна в контексті української та європейської історії.</w:t>
      </w:r>
    </w:p>
    <w:p w14:paraId="3023586E" w14:textId="77777777" w:rsidR="00973C59" w:rsidRPr="008647D5" w:rsidRDefault="00973C59" w:rsidP="00973C59">
      <w:pPr>
        <w:pStyle w:val="ad"/>
        <w:tabs>
          <w:tab w:val="left" w:pos="993"/>
        </w:tabs>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2). Історія та археологія Південно-Східної України від стародавності до початку ХХ ст. </w:t>
      </w:r>
    </w:p>
    <w:p w14:paraId="57043CCA" w14:textId="77777777" w:rsidR="00973C59" w:rsidRPr="008647D5" w:rsidRDefault="00973C59" w:rsidP="00973C59">
      <w:pPr>
        <w:pStyle w:val="ad"/>
        <w:tabs>
          <w:tab w:val="left" w:pos="993"/>
        </w:tabs>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3). Історія Південно-Східної України у ХХ-ХХІ ст. </w:t>
      </w:r>
    </w:p>
    <w:p w14:paraId="589D0080" w14:textId="77777777" w:rsidR="00973C59" w:rsidRPr="008647D5" w:rsidRDefault="00973C59" w:rsidP="00973C59">
      <w:pPr>
        <w:pStyle w:val="ad"/>
        <w:tabs>
          <w:tab w:val="left" w:pos="993"/>
        </w:tabs>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4). Російсько-українська війна (2014-2026): молодіжний погляд на виклики сьогодення.</w:t>
      </w:r>
    </w:p>
    <w:p w14:paraId="1A2916A7" w14:textId="77777777" w:rsidR="00973C59" w:rsidRPr="008647D5" w:rsidRDefault="00973C59" w:rsidP="00973C59">
      <w:pPr>
        <w:pStyle w:val="ad"/>
        <w:tabs>
          <w:tab w:val="left" w:pos="993"/>
        </w:tabs>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5). Культурно-освітній простір регіонів.</w:t>
      </w:r>
    </w:p>
    <w:p w14:paraId="3556CA94" w14:textId="77777777" w:rsidR="00973C59" w:rsidRPr="008647D5" w:rsidRDefault="00973C59" w:rsidP="00973C59">
      <w:pPr>
        <w:pStyle w:val="ad"/>
        <w:tabs>
          <w:tab w:val="left" w:pos="993"/>
        </w:tabs>
        <w:spacing w:after="0"/>
        <w:ind w:left="0"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6). Етнографічні регіональні студії.</w:t>
      </w:r>
    </w:p>
    <w:p w14:paraId="5DA6554C" w14:textId="77777777" w:rsidR="00973C59" w:rsidRDefault="00973C59" w:rsidP="00973C59">
      <w:pPr>
        <w:pStyle w:val="ad"/>
        <w:tabs>
          <w:tab w:val="left" w:pos="993"/>
        </w:tabs>
        <w:spacing w:after="0"/>
        <w:ind w:left="0" w:firstLine="709"/>
        <w:jc w:val="both"/>
        <w:rPr>
          <w:rFonts w:ascii="TimesNewRomanPSMT" w:hAnsi="TimesNewRomanPSMT" w:cs="TimesNewRomanPSMT"/>
          <w:sz w:val="28"/>
          <w:szCs w:val="28"/>
          <w:lang w:val="uk-UA"/>
        </w:rPr>
      </w:pPr>
      <w:r w:rsidRPr="008647D5">
        <w:rPr>
          <w:rFonts w:ascii="Times New Roman" w:hAnsi="Times New Roman" w:cs="Times New Roman"/>
          <w:sz w:val="28"/>
          <w:szCs w:val="28"/>
          <w:lang w:val="uk-UA"/>
        </w:rPr>
        <w:t>7). </w:t>
      </w:r>
      <w:proofErr w:type="spellStart"/>
      <w:r w:rsidRPr="008647D5">
        <w:rPr>
          <w:rFonts w:ascii="Times New Roman" w:hAnsi="Times New Roman" w:cs="Times New Roman"/>
          <w:sz w:val="28"/>
          <w:szCs w:val="28"/>
          <w:lang w:val="uk-UA"/>
        </w:rPr>
        <w:t>Екотуристичний</w:t>
      </w:r>
      <w:proofErr w:type="spellEnd"/>
      <w:r w:rsidRPr="008647D5">
        <w:rPr>
          <w:rFonts w:ascii="Times New Roman" w:hAnsi="Times New Roman" w:cs="Times New Roman"/>
          <w:sz w:val="28"/>
          <w:szCs w:val="28"/>
          <w:lang w:val="uk-UA"/>
        </w:rPr>
        <w:t xml:space="preserve"> та природно-рекреаційний потенціал, проблеми регіональних ландшафтів.</w:t>
      </w:r>
      <w:r w:rsidRPr="00AC351B">
        <w:rPr>
          <w:rFonts w:ascii="TimesNewRomanPSMT" w:hAnsi="TimesNewRomanPSMT" w:cs="TimesNewRomanPSMT"/>
          <w:sz w:val="28"/>
          <w:szCs w:val="28"/>
          <w:lang w:val="uk-UA"/>
        </w:rPr>
        <w:t xml:space="preserve"> </w:t>
      </w:r>
      <w:r>
        <w:rPr>
          <w:rFonts w:ascii="TimesNewRomanPSMT" w:hAnsi="TimesNewRomanPSMT" w:cs="TimesNewRomanPSMT"/>
          <w:sz w:val="28"/>
          <w:szCs w:val="28"/>
          <w:lang w:val="uk-UA"/>
        </w:rPr>
        <w:br w:type="page"/>
      </w:r>
    </w:p>
    <w:p w14:paraId="51233407" w14:textId="77777777" w:rsidR="00973C59" w:rsidRPr="00AC351B" w:rsidRDefault="00973C59" w:rsidP="00973C59">
      <w:pPr>
        <w:autoSpaceDE w:val="0"/>
        <w:autoSpaceDN w:val="0"/>
        <w:adjustRightInd w:val="0"/>
        <w:spacing w:after="120"/>
        <w:ind w:firstLine="709"/>
        <w:jc w:val="right"/>
        <w:rPr>
          <w:rFonts w:ascii="TimesNewRomanPSMT" w:hAnsi="TimesNewRomanPSMT" w:cs="TimesNewRomanPSMT"/>
          <w:lang w:val="uk-UA"/>
        </w:rPr>
      </w:pPr>
      <w:r w:rsidRPr="00AC351B">
        <w:rPr>
          <w:rFonts w:ascii="TimesNewRomanPSMT" w:hAnsi="TimesNewRomanPSMT" w:cs="TimesNewRomanPSMT"/>
          <w:lang w:val="uk-UA"/>
        </w:rPr>
        <w:lastRenderedPageBreak/>
        <w:t>Продовження додатка</w:t>
      </w:r>
    </w:p>
    <w:p w14:paraId="4E8FCE34"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3. Програма Конференції передбачає виступ учасників за темою поданої роботи.</w:t>
      </w:r>
    </w:p>
    <w:p w14:paraId="7DE67CAD"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0E49E63F"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4. Регламент виступу для учасників 5 хвилин для доповіді та 2 хвилини для відповідей на запитання членів журі конференції.</w:t>
      </w:r>
    </w:p>
    <w:p w14:paraId="4412B9DB"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1D70DE87"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5. Доповідачі мають можливість надати презентацію (світлини, слайди, карти, схеми, діаграми, археологічні та етнографічні знахідки тощо) для візуального супроводу виступу. Демонстрацію презентації на екрані здійснює модератор</w:t>
      </w:r>
      <w:r>
        <w:rPr>
          <w:rFonts w:ascii="Times New Roman" w:hAnsi="Times New Roman" w:cs="Times New Roman"/>
          <w:sz w:val="28"/>
          <w:szCs w:val="28"/>
          <w:lang w:val="uk-UA"/>
        </w:rPr>
        <w:t xml:space="preserve"> секції</w:t>
      </w:r>
      <w:r w:rsidRPr="008647D5">
        <w:rPr>
          <w:rFonts w:ascii="Times New Roman" w:hAnsi="Times New Roman" w:cs="Times New Roman"/>
          <w:sz w:val="28"/>
          <w:szCs w:val="28"/>
          <w:lang w:val="uk-UA"/>
        </w:rPr>
        <w:t>. Звертаємо увагу, що для забезпечення ефективної та безперебійної роботи матеріали не повинні містити відео- й аудіо матеріалів, анімації та активних посилань.</w:t>
      </w:r>
    </w:p>
    <w:p w14:paraId="0E159DF7"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6E59B3B1"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6. У разі не відповідності поданих матеріалів тематичним напрямам Конференції, організатори залишають за собою право відбору робіт для участі у Конференції.</w:t>
      </w:r>
    </w:p>
    <w:p w14:paraId="024F7887"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3DCF83D2" w14:textId="77777777" w:rsidR="00973C59" w:rsidRPr="008647D5" w:rsidRDefault="00973C59" w:rsidP="00973C59">
      <w:pPr>
        <w:spacing w:after="0"/>
        <w:ind w:firstLine="709"/>
        <w:jc w:val="both"/>
        <w:rPr>
          <w:rFonts w:ascii="Times New Roman" w:hAnsi="Times New Roman" w:cs="Times New Roman"/>
          <w:bCs/>
          <w:sz w:val="28"/>
          <w:szCs w:val="28"/>
          <w:lang w:val="uk-UA"/>
        </w:rPr>
      </w:pPr>
      <w:r w:rsidRPr="008647D5">
        <w:rPr>
          <w:rFonts w:ascii="Times New Roman" w:hAnsi="Times New Roman" w:cs="Times New Roman"/>
          <w:bCs/>
          <w:sz w:val="28"/>
          <w:szCs w:val="28"/>
          <w:lang w:val="uk-UA"/>
        </w:rPr>
        <w:t>7. Робочі мови конференції: українська, англійська, французька, німецька.</w:t>
      </w:r>
    </w:p>
    <w:p w14:paraId="5D00F2A5" w14:textId="77777777" w:rsidR="00973C59" w:rsidRPr="008647D5" w:rsidRDefault="00973C59" w:rsidP="00973C59">
      <w:pPr>
        <w:pStyle w:val="a6"/>
        <w:spacing w:line="276" w:lineRule="auto"/>
        <w:jc w:val="both"/>
        <w:rPr>
          <w:rFonts w:ascii="Times New Roman" w:hAnsi="Times New Roman" w:cs="Times New Roman"/>
          <w:sz w:val="28"/>
          <w:szCs w:val="28"/>
          <w:lang w:val="uk-UA"/>
        </w:rPr>
      </w:pPr>
    </w:p>
    <w:p w14:paraId="08698F3E"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8. За підсумками роботи Конференції учасники отримають сертифікати та збірники тез.</w:t>
      </w:r>
    </w:p>
    <w:p w14:paraId="54A8F532" w14:textId="77777777" w:rsidR="00973C59" w:rsidRPr="008647D5" w:rsidRDefault="00973C59" w:rsidP="00973C59">
      <w:pPr>
        <w:pStyle w:val="a6"/>
        <w:spacing w:line="276" w:lineRule="auto"/>
        <w:jc w:val="both"/>
        <w:rPr>
          <w:rFonts w:ascii="Times New Roman" w:hAnsi="Times New Roman" w:cs="Times New Roman"/>
          <w:sz w:val="28"/>
          <w:szCs w:val="28"/>
          <w:lang w:val="uk-UA"/>
        </w:rPr>
      </w:pPr>
    </w:p>
    <w:p w14:paraId="70D3576D"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9. Для участі в заочному етапі Конференції учасники до 5 жовтня 2026 року</w:t>
      </w:r>
      <w:r w:rsidRPr="008647D5">
        <w:rPr>
          <w:rFonts w:ascii="Times New Roman" w:hAnsi="Times New Roman" w:cs="Times New Roman"/>
          <w:b/>
          <w:bCs/>
          <w:sz w:val="28"/>
          <w:szCs w:val="28"/>
          <w:lang w:val="uk-UA"/>
        </w:rPr>
        <w:t xml:space="preserve"> </w:t>
      </w:r>
      <w:r w:rsidRPr="008647D5">
        <w:rPr>
          <w:rFonts w:ascii="Times New Roman" w:hAnsi="Times New Roman" w:cs="Times New Roman"/>
          <w:sz w:val="28"/>
          <w:szCs w:val="28"/>
          <w:lang w:val="uk-UA"/>
        </w:rPr>
        <w:t>мають</w:t>
      </w:r>
      <w:r w:rsidRPr="008647D5">
        <w:rPr>
          <w:rFonts w:ascii="Times New Roman" w:hAnsi="Times New Roman" w:cs="Times New Roman"/>
          <w:b/>
          <w:bCs/>
          <w:sz w:val="28"/>
          <w:szCs w:val="28"/>
          <w:lang w:val="uk-UA"/>
        </w:rPr>
        <w:t xml:space="preserve"> </w:t>
      </w:r>
      <w:r w:rsidRPr="008647D5">
        <w:rPr>
          <w:rFonts w:ascii="Times New Roman" w:hAnsi="Times New Roman" w:cs="Times New Roman"/>
          <w:sz w:val="28"/>
          <w:szCs w:val="28"/>
          <w:lang w:val="uk-UA"/>
        </w:rPr>
        <w:t xml:space="preserve">пройти електронну реєстрацію (тези пошуково-дослідницьких робіт необхідно додати в реєстраційній формі) за покликанням: </w:t>
      </w:r>
      <w:hyperlink r:id="rId9" w:history="1">
        <w:r w:rsidRPr="008647D5">
          <w:rPr>
            <w:rStyle w:val="a3"/>
            <w:rFonts w:ascii="Times New Roman" w:hAnsi="Times New Roman" w:cs="Times New Roman"/>
            <w:sz w:val="28"/>
            <w:szCs w:val="28"/>
            <w:lang w:val="uk-UA"/>
          </w:rPr>
          <w:t>https://forms.gle/ND7cryygmeLwfZKy8</w:t>
        </w:r>
      </w:hyperlink>
      <w:r w:rsidRPr="008647D5">
        <w:rPr>
          <w:rFonts w:ascii="Times New Roman" w:hAnsi="Times New Roman" w:cs="Times New Roman"/>
          <w:sz w:val="28"/>
          <w:szCs w:val="28"/>
          <w:lang w:val="uk-UA"/>
        </w:rPr>
        <w:t xml:space="preserve"> </w:t>
      </w:r>
    </w:p>
    <w:p w14:paraId="76CDEFBF"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p>
    <w:p w14:paraId="55737C07" w14:textId="77777777" w:rsidR="00973C59" w:rsidRPr="008647D5" w:rsidRDefault="00973C59" w:rsidP="00973C59">
      <w:pPr>
        <w:shd w:val="clear" w:color="auto" w:fill="FFFFFF"/>
        <w:overflowPunct w:val="0"/>
        <w:autoSpaceDE w:val="0"/>
        <w:autoSpaceDN w:val="0"/>
        <w:adjustRightInd w:val="0"/>
        <w:spacing w:after="0"/>
        <w:ind w:firstLine="709"/>
        <w:jc w:val="both"/>
        <w:textAlignment w:val="baseline"/>
        <w:rPr>
          <w:rFonts w:ascii="Times New Roman" w:hAnsi="Times New Roman" w:cs="Times New Roman"/>
          <w:sz w:val="28"/>
          <w:szCs w:val="28"/>
          <w:lang w:val="uk-UA"/>
        </w:rPr>
      </w:pPr>
      <w:r w:rsidRPr="008647D5">
        <w:rPr>
          <w:rFonts w:ascii="Times New Roman" w:hAnsi="Times New Roman" w:cs="Times New Roman"/>
          <w:bCs/>
          <w:sz w:val="28"/>
          <w:szCs w:val="28"/>
          <w:lang w:val="uk-UA"/>
        </w:rPr>
        <w:t xml:space="preserve">10. </w:t>
      </w:r>
      <w:r w:rsidRPr="008647D5">
        <w:rPr>
          <w:rFonts w:ascii="Times New Roman" w:hAnsi="Times New Roman" w:cs="Times New Roman"/>
          <w:sz w:val="28"/>
          <w:szCs w:val="28"/>
          <w:lang w:val="uk-UA"/>
        </w:rPr>
        <w:t>Щодо питань участі та реєстрації звертатися до оргкомітету Донецького обласного центру туризму та краєзнавства учнівської молоді, т</w:t>
      </w:r>
      <w:r w:rsidRPr="008647D5">
        <w:rPr>
          <w:rFonts w:ascii="Times New Roman" w:hAnsi="Times New Roman" w:cs="Times New Roman"/>
          <w:bCs/>
          <w:sz w:val="28"/>
          <w:szCs w:val="28"/>
          <w:lang w:val="uk-UA"/>
        </w:rPr>
        <w:t>елефон для довідок</w:t>
      </w:r>
      <w:r w:rsidRPr="008647D5">
        <w:rPr>
          <w:rFonts w:ascii="Times New Roman" w:hAnsi="Times New Roman" w:cs="Times New Roman"/>
          <w:sz w:val="28"/>
          <w:szCs w:val="28"/>
          <w:lang w:val="uk-UA"/>
        </w:rPr>
        <w:t>: 066-697-88-50 – Ширяєвська Інга Анатоліївна, завідувач туристсько-краєзнавчої відділу Донецького обласного центру туризму та краєзнавства учнівської молоді.</w:t>
      </w:r>
    </w:p>
    <w:p w14:paraId="4A6A0C4F" w14:textId="77777777" w:rsidR="00973C59" w:rsidRPr="008647D5" w:rsidRDefault="00973C59" w:rsidP="00973C59">
      <w:pPr>
        <w:shd w:val="clear" w:color="auto" w:fill="FFFFFF"/>
        <w:overflowPunct w:val="0"/>
        <w:autoSpaceDE w:val="0"/>
        <w:autoSpaceDN w:val="0"/>
        <w:adjustRightInd w:val="0"/>
        <w:spacing w:after="0"/>
        <w:ind w:firstLine="709"/>
        <w:jc w:val="both"/>
        <w:textAlignment w:val="baseline"/>
        <w:rPr>
          <w:rFonts w:ascii="Times New Roman" w:hAnsi="Times New Roman" w:cs="Times New Roman"/>
          <w:sz w:val="28"/>
          <w:szCs w:val="28"/>
          <w:lang w:val="uk-UA"/>
        </w:rPr>
      </w:pPr>
    </w:p>
    <w:p w14:paraId="6166FE86" w14:textId="77777777" w:rsidR="00973C59" w:rsidRPr="008647D5" w:rsidRDefault="00973C59" w:rsidP="00973C59">
      <w:pPr>
        <w:autoSpaceDE w:val="0"/>
        <w:autoSpaceDN w:val="0"/>
        <w:adjustRightInd w:val="0"/>
        <w:spacing w:after="0"/>
        <w:jc w:val="center"/>
        <w:rPr>
          <w:rFonts w:ascii="Times New Roman" w:hAnsi="Times New Roman" w:cs="Times New Roman"/>
          <w:bCs/>
          <w:sz w:val="28"/>
          <w:szCs w:val="28"/>
          <w:lang w:val="uk-UA"/>
        </w:rPr>
      </w:pPr>
      <w:r w:rsidRPr="008647D5">
        <w:rPr>
          <w:rFonts w:ascii="Times New Roman" w:hAnsi="Times New Roman" w:cs="Times New Roman"/>
          <w:sz w:val="28"/>
          <w:szCs w:val="28"/>
          <w:lang w:val="uk-UA"/>
        </w:rPr>
        <w:t>ІV.</w:t>
      </w:r>
      <w:r w:rsidRPr="008647D5">
        <w:rPr>
          <w:rFonts w:ascii="Times New Roman" w:hAnsi="Times New Roman" w:cs="Times New Roman"/>
          <w:bCs/>
          <w:sz w:val="28"/>
          <w:szCs w:val="28"/>
          <w:lang w:val="uk-UA"/>
        </w:rPr>
        <w:t xml:space="preserve"> Порядок проведення Конференції</w:t>
      </w:r>
    </w:p>
    <w:p w14:paraId="473F53FD" w14:textId="77777777" w:rsidR="00973C59" w:rsidRPr="008647D5" w:rsidRDefault="00973C59" w:rsidP="00973C59">
      <w:pPr>
        <w:shd w:val="clear" w:color="auto" w:fill="FFFFFF"/>
        <w:overflowPunct w:val="0"/>
        <w:autoSpaceDE w:val="0"/>
        <w:autoSpaceDN w:val="0"/>
        <w:adjustRightInd w:val="0"/>
        <w:spacing w:after="0"/>
        <w:ind w:firstLine="709"/>
        <w:jc w:val="center"/>
        <w:textAlignment w:val="baseline"/>
        <w:rPr>
          <w:rFonts w:ascii="Times New Roman" w:hAnsi="Times New Roman" w:cs="Times New Roman"/>
          <w:sz w:val="28"/>
          <w:szCs w:val="28"/>
          <w:lang w:val="uk-UA"/>
        </w:rPr>
      </w:pPr>
    </w:p>
    <w:p w14:paraId="6385EDAB"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Конференція проводиться в два етапи:</w:t>
      </w:r>
    </w:p>
    <w:p w14:paraId="23FBB461" w14:textId="77777777" w:rsidR="00973C59" w:rsidRDefault="00973C59" w:rsidP="00973C59">
      <w:pPr>
        <w:rPr>
          <w:rFonts w:ascii="TimesNewRomanPSMT" w:hAnsi="TimesNewRomanPSMT" w:cs="TimesNewRomanPSMT"/>
          <w:sz w:val="28"/>
          <w:szCs w:val="28"/>
          <w:lang w:val="uk-UA"/>
        </w:rPr>
      </w:pPr>
      <w:r w:rsidRPr="00EC6913">
        <w:rPr>
          <w:rFonts w:ascii="Times New Roman" w:hAnsi="Times New Roman" w:cs="Times New Roman"/>
          <w:bCs/>
          <w:sz w:val="28"/>
          <w:szCs w:val="20"/>
          <w:lang w:val="uk-UA"/>
        </w:rPr>
        <w:t xml:space="preserve"> </w:t>
      </w:r>
      <w:r>
        <w:rPr>
          <w:rFonts w:ascii="TimesNewRomanPSMT" w:hAnsi="TimesNewRomanPSMT" w:cs="TimesNewRomanPSMT"/>
          <w:sz w:val="28"/>
          <w:szCs w:val="28"/>
          <w:lang w:val="uk-UA"/>
        </w:rPr>
        <w:br w:type="page"/>
      </w:r>
    </w:p>
    <w:p w14:paraId="0A43BF5D" w14:textId="77777777" w:rsidR="00973C59" w:rsidRPr="00AC351B" w:rsidRDefault="00973C59" w:rsidP="00973C59">
      <w:pPr>
        <w:autoSpaceDE w:val="0"/>
        <w:autoSpaceDN w:val="0"/>
        <w:adjustRightInd w:val="0"/>
        <w:spacing w:after="120"/>
        <w:ind w:firstLine="709"/>
        <w:jc w:val="right"/>
        <w:rPr>
          <w:rFonts w:ascii="TimesNewRomanPSMT" w:hAnsi="TimesNewRomanPSMT" w:cs="TimesNewRomanPSMT"/>
          <w:lang w:val="uk-UA"/>
        </w:rPr>
      </w:pPr>
      <w:r w:rsidRPr="00AC351B">
        <w:rPr>
          <w:rFonts w:ascii="TimesNewRomanPSMT" w:hAnsi="TimesNewRomanPSMT" w:cs="TimesNewRomanPSMT"/>
          <w:lang w:val="uk-UA"/>
        </w:rPr>
        <w:lastRenderedPageBreak/>
        <w:t>Продовження додатка</w:t>
      </w:r>
    </w:p>
    <w:p w14:paraId="64110942" w14:textId="77777777" w:rsidR="00973C59" w:rsidRPr="008647D5" w:rsidRDefault="00973C59" w:rsidP="00973C59">
      <w:pPr>
        <w:overflowPunct w:val="0"/>
        <w:autoSpaceDE w:val="0"/>
        <w:autoSpaceDN w:val="0"/>
        <w:adjustRightInd w:val="0"/>
        <w:spacing w:after="0"/>
        <w:ind w:firstLine="709"/>
        <w:jc w:val="both"/>
        <w:textAlignment w:val="baseline"/>
        <w:rPr>
          <w:rFonts w:ascii="Times New Roman" w:hAnsi="Times New Roman" w:cs="Times New Roman"/>
          <w:bCs/>
          <w:sz w:val="28"/>
          <w:szCs w:val="28"/>
          <w:lang w:val="uk-UA"/>
        </w:rPr>
      </w:pPr>
      <w:r w:rsidRPr="008647D5">
        <w:rPr>
          <w:rFonts w:ascii="Times New Roman" w:hAnsi="Times New Roman" w:cs="Times New Roman"/>
          <w:sz w:val="28"/>
          <w:szCs w:val="28"/>
          <w:lang w:val="uk-UA"/>
        </w:rPr>
        <w:t>Перший етап – (заочний) триває до 23 жовтня 2026 року. Упродовж цього періоду оргкомітет і редколегія здійснюють рецензування та відбір поданих тез доповідей на відповідність встановленим вимогам Конференції.</w:t>
      </w:r>
    </w:p>
    <w:p w14:paraId="7C9D04D6" w14:textId="77777777" w:rsidR="00973C59" w:rsidRPr="008647D5" w:rsidRDefault="00973C59" w:rsidP="00973C59">
      <w:pPr>
        <w:autoSpaceDE w:val="0"/>
        <w:autoSpaceDN w:val="0"/>
        <w:adjustRightInd w:val="0"/>
        <w:spacing w:after="0"/>
        <w:ind w:firstLine="709"/>
        <w:jc w:val="both"/>
        <w:rPr>
          <w:rFonts w:ascii="Times New Roman" w:hAnsi="Times New Roman" w:cs="Times New Roman"/>
          <w:bCs/>
          <w:sz w:val="28"/>
          <w:szCs w:val="28"/>
          <w:shd w:val="clear" w:color="auto" w:fill="FFFFFF"/>
          <w:lang w:val="uk-UA"/>
        </w:rPr>
      </w:pPr>
      <w:r w:rsidRPr="008647D5">
        <w:rPr>
          <w:rFonts w:ascii="Times New Roman" w:hAnsi="Times New Roman" w:cs="Times New Roman"/>
          <w:bCs/>
          <w:sz w:val="28"/>
          <w:szCs w:val="28"/>
          <w:lang w:val="uk-UA"/>
        </w:rPr>
        <w:t xml:space="preserve">Другий етап – </w:t>
      </w:r>
      <w:r w:rsidRPr="008647D5">
        <w:rPr>
          <w:rFonts w:ascii="Times New Roman" w:hAnsi="Times New Roman" w:cs="Times New Roman"/>
          <w:bCs/>
          <w:sz w:val="28"/>
          <w:szCs w:val="20"/>
          <w:lang w:val="uk-UA"/>
        </w:rPr>
        <w:t xml:space="preserve">передбачає очне представлення тез пошуково-дослідницьких робіт </w:t>
      </w:r>
      <w:r w:rsidRPr="008647D5">
        <w:rPr>
          <w:rFonts w:ascii="Times New Roman" w:hAnsi="Times New Roman" w:cs="Times New Roman"/>
          <w:bCs/>
          <w:sz w:val="28"/>
          <w:szCs w:val="28"/>
          <w:lang w:val="uk-UA"/>
        </w:rPr>
        <w:t xml:space="preserve">в дистанційному режимі на платформі </w:t>
      </w:r>
      <w:proofErr w:type="spellStart"/>
      <w:r w:rsidRPr="008647D5">
        <w:rPr>
          <w:rFonts w:ascii="Times New Roman" w:hAnsi="Times New Roman" w:cs="Times New Roman"/>
          <w:bCs/>
          <w:sz w:val="28"/>
          <w:szCs w:val="28"/>
          <w:shd w:val="clear" w:color="auto" w:fill="FFFFFF"/>
          <w:lang w:val="uk-UA"/>
        </w:rPr>
        <w:t>Google</w:t>
      </w:r>
      <w:proofErr w:type="spellEnd"/>
      <w:r w:rsidRPr="008647D5">
        <w:rPr>
          <w:rFonts w:ascii="Times New Roman" w:hAnsi="Times New Roman" w:cs="Times New Roman"/>
          <w:bCs/>
          <w:sz w:val="28"/>
          <w:szCs w:val="28"/>
          <w:shd w:val="clear" w:color="auto" w:fill="FFFFFF"/>
          <w:lang w:val="uk-UA"/>
        </w:rPr>
        <w:t xml:space="preserve"> </w:t>
      </w:r>
      <w:proofErr w:type="spellStart"/>
      <w:r w:rsidRPr="008647D5">
        <w:rPr>
          <w:rFonts w:ascii="Times New Roman" w:hAnsi="Times New Roman" w:cs="Times New Roman"/>
          <w:bCs/>
          <w:sz w:val="28"/>
          <w:szCs w:val="28"/>
          <w:shd w:val="clear" w:color="auto" w:fill="FFFFFF"/>
          <w:lang w:val="uk-UA"/>
        </w:rPr>
        <w:t>Meet</w:t>
      </w:r>
      <w:proofErr w:type="spellEnd"/>
      <w:r w:rsidRPr="008647D5">
        <w:rPr>
          <w:rFonts w:ascii="Times New Roman" w:hAnsi="Times New Roman" w:cs="Times New Roman"/>
          <w:bCs/>
          <w:sz w:val="28"/>
          <w:szCs w:val="28"/>
          <w:shd w:val="clear" w:color="auto" w:fill="FFFFFF"/>
          <w:lang w:val="uk-UA"/>
        </w:rPr>
        <w:t>.</w:t>
      </w:r>
    </w:p>
    <w:p w14:paraId="2ECF7A1B"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bCs/>
          <w:sz w:val="28"/>
          <w:szCs w:val="20"/>
          <w:lang w:val="uk-UA"/>
        </w:rPr>
        <w:t>На очний етап Конференції запрошуються учасники</w:t>
      </w:r>
      <w:r w:rsidRPr="008647D5">
        <w:rPr>
          <w:rFonts w:ascii="Times New Roman" w:hAnsi="Times New Roman" w:cs="Times New Roman"/>
          <w:sz w:val="28"/>
          <w:szCs w:val="20"/>
          <w:lang w:val="uk-UA"/>
        </w:rPr>
        <w:t xml:space="preserve">, яким </w:t>
      </w:r>
      <w:r w:rsidRPr="008647D5">
        <w:rPr>
          <w:rFonts w:ascii="Times New Roman" w:hAnsi="Times New Roman" w:cs="Times New Roman"/>
          <w:sz w:val="28"/>
          <w:szCs w:val="28"/>
          <w:shd w:val="clear" w:color="auto" w:fill="FFFFFF"/>
          <w:lang w:val="uk-UA"/>
        </w:rPr>
        <w:t>буде надіслано лист-запрошення для участі у другому етапі Конференції.</w:t>
      </w:r>
    </w:p>
    <w:p w14:paraId="688C3B18" w14:textId="77777777" w:rsidR="00973C59" w:rsidRPr="008647D5" w:rsidRDefault="00973C59" w:rsidP="00973C59">
      <w:pPr>
        <w:spacing w:after="0"/>
        <w:rPr>
          <w:rFonts w:ascii="Times New Roman" w:hAnsi="Times New Roman" w:cs="Times New Roman"/>
          <w:sz w:val="28"/>
          <w:szCs w:val="28"/>
          <w:shd w:val="clear" w:color="auto" w:fill="FFFFFF"/>
          <w:lang w:val="uk-UA"/>
        </w:rPr>
      </w:pPr>
    </w:p>
    <w:p w14:paraId="66C3E707" w14:textId="77777777" w:rsidR="00973C59" w:rsidRPr="008647D5" w:rsidRDefault="00973C59" w:rsidP="00973C59">
      <w:pPr>
        <w:pStyle w:val="a6"/>
        <w:spacing w:line="276" w:lineRule="auto"/>
        <w:jc w:val="center"/>
        <w:rPr>
          <w:rFonts w:ascii="Times New Roman" w:hAnsi="Times New Roman" w:cs="Times New Roman"/>
          <w:sz w:val="28"/>
          <w:szCs w:val="28"/>
          <w:lang w:val="uk-UA"/>
        </w:rPr>
      </w:pPr>
      <w:r w:rsidRPr="008647D5">
        <w:rPr>
          <w:rFonts w:ascii="Times New Roman" w:hAnsi="Times New Roman" w:cs="Times New Roman"/>
          <w:sz w:val="28"/>
          <w:szCs w:val="28"/>
          <w:lang w:val="uk-UA"/>
        </w:rPr>
        <w:t>ІV. Вимоги</w:t>
      </w:r>
    </w:p>
    <w:p w14:paraId="0482D32F" w14:textId="77777777" w:rsidR="00973C59" w:rsidRPr="008647D5" w:rsidRDefault="00973C59" w:rsidP="00973C59">
      <w:pPr>
        <w:autoSpaceDE w:val="0"/>
        <w:autoSpaceDN w:val="0"/>
        <w:adjustRightInd w:val="0"/>
        <w:spacing w:after="0"/>
        <w:ind w:firstLine="709"/>
        <w:jc w:val="both"/>
        <w:rPr>
          <w:rFonts w:ascii="Times New Roman" w:hAnsi="Times New Roman" w:cs="Times New Roman"/>
          <w:sz w:val="28"/>
          <w:szCs w:val="28"/>
          <w:shd w:val="clear" w:color="auto" w:fill="FFFFFF"/>
          <w:lang w:val="uk-UA"/>
        </w:rPr>
      </w:pPr>
    </w:p>
    <w:p w14:paraId="29EC6B2C" w14:textId="77777777" w:rsidR="00973C59" w:rsidRPr="008647D5" w:rsidRDefault="00973C59" w:rsidP="00973C59">
      <w:pPr>
        <w:pStyle w:val="a6"/>
        <w:spacing w:line="276" w:lineRule="auto"/>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sz w:val="28"/>
          <w:szCs w:val="28"/>
          <w:shd w:val="clear" w:color="auto" w:fill="FFFFFF"/>
          <w:lang w:val="uk-UA"/>
        </w:rPr>
        <w:t>Подані тези пошуково-дослідницької роботи повинні мати логічну структуру та відображати зміст дослідження. У тексті необхідно розкрити актуальність й оригінальність теми, визначити мету, розглянути раніше невирішені аспекти проблеми та чітко окреслити особистий внесок автора. Також слід проаналізувати використані джерела й методи дослідження, підкреслити його суспільне значення, викласти основні результати, підсумувати висновки та визначити перспективи подальших розвідок.</w:t>
      </w:r>
    </w:p>
    <w:p w14:paraId="6DD83A31" w14:textId="77777777" w:rsidR="00973C59" w:rsidRPr="008647D5" w:rsidRDefault="00973C59" w:rsidP="00973C59">
      <w:pPr>
        <w:pStyle w:val="a6"/>
        <w:spacing w:line="276" w:lineRule="auto"/>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i/>
          <w:sz w:val="28"/>
          <w:szCs w:val="28"/>
          <w:shd w:val="clear" w:color="auto" w:fill="FFFFFF"/>
          <w:lang w:val="uk-UA"/>
        </w:rPr>
        <w:t>Секція,</w:t>
      </w:r>
      <w:r w:rsidRPr="008647D5">
        <w:rPr>
          <w:rFonts w:ascii="Times New Roman" w:hAnsi="Times New Roman" w:cs="Times New Roman"/>
          <w:sz w:val="28"/>
          <w:szCs w:val="28"/>
          <w:shd w:val="clear" w:color="auto" w:fill="FFFFFF"/>
          <w:lang w:val="uk-UA"/>
        </w:rPr>
        <w:t xml:space="preserve"> на яку подаються тези доповіді, </w:t>
      </w:r>
      <w:r w:rsidRPr="008647D5">
        <w:rPr>
          <w:rFonts w:ascii="Times New Roman" w:hAnsi="Times New Roman" w:cs="Times New Roman"/>
          <w:i/>
          <w:sz w:val="28"/>
          <w:szCs w:val="28"/>
          <w:shd w:val="clear" w:color="auto" w:fill="FFFFFF"/>
          <w:lang w:val="uk-UA"/>
        </w:rPr>
        <w:t>указується в імені файлу</w:t>
      </w:r>
      <w:r w:rsidRPr="008647D5">
        <w:rPr>
          <w:rFonts w:ascii="Times New Roman" w:hAnsi="Times New Roman" w:cs="Times New Roman"/>
          <w:sz w:val="28"/>
          <w:szCs w:val="28"/>
          <w:shd w:val="clear" w:color="auto" w:fill="FFFFFF"/>
          <w:lang w:val="uk-UA"/>
        </w:rPr>
        <w:t>. Назва файлу з тезами, що надсилається до оргкомітету підписується таким чином: номер секції, прізвище автора, наприклад, «1.Шевченко» (це означає, що стаття подається до участі у першій секції (1) «</w:t>
      </w:r>
      <w:r w:rsidRPr="008647D5">
        <w:rPr>
          <w:rFonts w:ascii="Times New Roman" w:hAnsi="Times New Roman" w:cs="Times New Roman"/>
          <w:sz w:val="28"/>
          <w:szCs w:val="28"/>
          <w:lang w:val="uk-UA"/>
        </w:rPr>
        <w:t>Південно-Східна Україна в контексті української та європейської історії</w:t>
      </w:r>
      <w:r w:rsidRPr="008647D5">
        <w:rPr>
          <w:rFonts w:ascii="Times New Roman" w:hAnsi="Times New Roman" w:cs="Times New Roman"/>
          <w:sz w:val="28"/>
          <w:szCs w:val="28"/>
          <w:shd w:val="clear" w:color="auto" w:fill="FFFFFF"/>
          <w:lang w:val="uk-UA"/>
        </w:rPr>
        <w:t>», а її автором є Шевченко).</w:t>
      </w:r>
    </w:p>
    <w:p w14:paraId="1B3D6762"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Вимоги до оформлення тез:</w:t>
      </w:r>
    </w:p>
    <w:p w14:paraId="1DB3DE90"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shd w:val="clear" w:color="auto" w:fill="FFFFFF"/>
          <w:lang w:val="uk-UA"/>
        </w:rPr>
        <w:t>Тези доповіді</w:t>
      </w:r>
      <w:r w:rsidRPr="008647D5">
        <w:rPr>
          <w:rFonts w:ascii="Times New Roman" w:hAnsi="Times New Roman" w:cs="Times New Roman"/>
          <w:sz w:val="28"/>
          <w:szCs w:val="28"/>
          <w:lang w:val="uk-UA"/>
        </w:rPr>
        <w:t xml:space="preserve"> подаються українською мовою. Для учасників з інших країн тези доповідей можуть подаватись англійською, французькою, німецькою мовами.</w:t>
      </w:r>
    </w:p>
    <w:p w14:paraId="186E0A7D" w14:textId="77777777" w:rsidR="00973C59" w:rsidRPr="008647D5" w:rsidRDefault="00973C59" w:rsidP="00973C59">
      <w:pPr>
        <w:pStyle w:val="a6"/>
        <w:spacing w:line="276" w:lineRule="auto"/>
        <w:ind w:firstLine="567"/>
        <w:jc w:val="both"/>
        <w:rPr>
          <w:rFonts w:ascii="Times New Roman" w:hAnsi="Times New Roman" w:cs="Times New Roman"/>
          <w:sz w:val="28"/>
          <w:szCs w:val="28"/>
          <w:shd w:val="clear" w:color="auto" w:fill="FFFFFF"/>
          <w:lang w:val="uk-UA"/>
        </w:rPr>
      </w:pPr>
      <w:r w:rsidRPr="008647D5">
        <w:rPr>
          <w:rFonts w:ascii="Times New Roman" w:hAnsi="Times New Roman" w:cs="Times New Roman"/>
          <w:sz w:val="28"/>
          <w:szCs w:val="28"/>
          <w:lang w:val="uk-UA"/>
        </w:rPr>
        <w:t>Назва статті друкується великими літерами по центру, кегль – 14. Дані про авторів розміщуються нижче – вирівнювання по центру (кегль 12).</w:t>
      </w:r>
      <w:r w:rsidRPr="008647D5">
        <w:rPr>
          <w:rFonts w:ascii="Times New Roman" w:hAnsi="Times New Roman" w:cs="Times New Roman"/>
          <w:sz w:val="28"/>
          <w:szCs w:val="28"/>
          <w:shd w:val="clear" w:color="auto" w:fill="FFFFFF"/>
          <w:lang w:val="uk-UA"/>
        </w:rPr>
        <w:t xml:space="preserve"> Вказується: </w:t>
      </w:r>
      <w:r w:rsidRPr="008647D5">
        <w:rPr>
          <w:rFonts w:ascii="Times New Roman" w:hAnsi="Times New Roman" w:cs="Times New Roman"/>
          <w:sz w:val="28"/>
          <w:szCs w:val="28"/>
          <w:lang w:val="uk-UA"/>
        </w:rPr>
        <w:t>прізвище та ім’я автора (без скорочень), його категорія та статус у закладі освіти (учень, вихованець або здобувач освіти із зазначенням класу/курсу), повна назва закладу освіти, область та назва населеного пункту.</w:t>
      </w:r>
      <w:r w:rsidRPr="008647D5">
        <w:rPr>
          <w:rFonts w:ascii="Times New Roman" w:hAnsi="Times New Roman" w:cs="Times New Roman"/>
          <w:lang w:val="uk-UA"/>
        </w:rPr>
        <w:t xml:space="preserve"> </w:t>
      </w:r>
      <w:r w:rsidRPr="008647D5">
        <w:rPr>
          <w:rFonts w:ascii="Times New Roman" w:hAnsi="Times New Roman" w:cs="Times New Roman"/>
          <w:sz w:val="28"/>
          <w:szCs w:val="28"/>
          <w:lang w:val="uk-UA"/>
        </w:rPr>
        <w:t xml:space="preserve">Дані про керівника (керівників) роботи – прізвище, ім’я, по батькові (повністю), </w:t>
      </w:r>
      <w:r w:rsidRPr="008647D5">
        <w:rPr>
          <w:rFonts w:ascii="Times New Roman" w:hAnsi="Times New Roman" w:cs="Times New Roman"/>
          <w:sz w:val="28"/>
          <w:szCs w:val="28"/>
          <w:shd w:val="clear" w:color="auto" w:fill="FFFFFF"/>
          <w:lang w:val="uk-UA"/>
        </w:rPr>
        <w:t xml:space="preserve">науковий ступінь </w:t>
      </w:r>
      <w:r>
        <w:rPr>
          <w:rFonts w:ascii="Times New Roman" w:hAnsi="Times New Roman" w:cs="Times New Roman"/>
          <w:sz w:val="28"/>
          <w:szCs w:val="28"/>
          <w:shd w:val="clear" w:color="auto" w:fill="FFFFFF"/>
          <w:lang w:val="uk-UA"/>
        </w:rPr>
        <w:br/>
      </w:r>
      <w:r w:rsidRPr="008647D5">
        <w:rPr>
          <w:rFonts w:ascii="Times New Roman" w:hAnsi="Times New Roman" w:cs="Times New Roman"/>
          <w:sz w:val="28"/>
          <w:szCs w:val="28"/>
          <w:shd w:val="clear" w:color="auto" w:fill="FFFFFF"/>
          <w:lang w:val="uk-UA"/>
        </w:rPr>
        <w:t xml:space="preserve">(за наявності), </w:t>
      </w:r>
      <w:r w:rsidRPr="008647D5">
        <w:rPr>
          <w:rFonts w:ascii="Times New Roman" w:hAnsi="Times New Roman" w:cs="Times New Roman"/>
          <w:sz w:val="28"/>
          <w:szCs w:val="28"/>
          <w:lang w:val="uk-UA"/>
        </w:rPr>
        <w:t>посада</w:t>
      </w:r>
      <w:r w:rsidRPr="008647D5">
        <w:rPr>
          <w:rFonts w:ascii="Times New Roman" w:hAnsi="Times New Roman" w:cs="Times New Roman"/>
          <w:sz w:val="28"/>
          <w:szCs w:val="28"/>
          <w:shd w:val="clear" w:color="auto" w:fill="FFFFFF"/>
          <w:lang w:val="uk-UA"/>
        </w:rPr>
        <w:t xml:space="preserve">, </w:t>
      </w:r>
      <w:r w:rsidRPr="008647D5">
        <w:rPr>
          <w:rFonts w:ascii="Times New Roman" w:hAnsi="Times New Roman" w:cs="Times New Roman"/>
          <w:sz w:val="28"/>
          <w:szCs w:val="28"/>
          <w:lang w:val="uk-UA"/>
        </w:rPr>
        <w:t xml:space="preserve">місце роботи, </w:t>
      </w:r>
      <w:r w:rsidRPr="008647D5">
        <w:rPr>
          <w:rFonts w:ascii="Times New Roman" w:hAnsi="Times New Roman" w:cs="Times New Roman"/>
          <w:sz w:val="28"/>
          <w:szCs w:val="28"/>
          <w:shd w:val="clear" w:color="auto" w:fill="FFFFFF"/>
          <w:lang w:val="uk-UA"/>
        </w:rPr>
        <w:t xml:space="preserve">далі через два рядки – текст тез доповіді. </w:t>
      </w:r>
    </w:p>
    <w:p w14:paraId="50951E86"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Обсяг матеріалу – до 4 сторінок тексту формату А4.</w:t>
      </w:r>
    </w:p>
    <w:p w14:paraId="03C0CE9A"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Текстовий формат – </w:t>
      </w:r>
      <w:proofErr w:type="spellStart"/>
      <w:r w:rsidRPr="008647D5">
        <w:rPr>
          <w:rFonts w:ascii="Times New Roman" w:hAnsi="Times New Roman" w:cs="Times New Roman"/>
          <w:sz w:val="28"/>
          <w:szCs w:val="28"/>
          <w:lang w:val="uk-UA"/>
        </w:rPr>
        <w:t>Times</w:t>
      </w:r>
      <w:proofErr w:type="spellEnd"/>
      <w:r w:rsidRPr="008647D5">
        <w:rPr>
          <w:rFonts w:ascii="Times New Roman" w:hAnsi="Times New Roman" w:cs="Times New Roman"/>
          <w:sz w:val="28"/>
          <w:szCs w:val="28"/>
          <w:lang w:val="uk-UA"/>
        </w:rPr>
        <w:t xml:space="preserve"> </w:t>
      </w:r>
      <w:proofErr w:type="spellStart"/>
      <w:r w:rsidRPr="008647D5">
        <w:rPr>
          <w:rFonts w:ascii="Times New Roman" w:hAnsi="Times New Roman" w:cs="Times New Roman"/>
          <w:sz w:val="28"/>
          <w:szCs w:val="28"/>
          <w:lang w:val="uk-UA"/>
        </w:rPr>
        <w:t>New</w:t>
      </w:r>
      <w:proofErr w:type="spellEnd"/>
      <w:r w:rsidRPr="008647D5">
        <w:rPr>
          <w:rFonts w:ascii="Times New Roman" w:hAnsi="Times New Roman" w:cs="Times New Roman"/>
          <w:sz w:val="28"/>
          <w:szCs w:val="28"/>
          <w:lang w:val="uk-UA"/>
        </w:rPr>
        <w:t xml:space="preserve"> </w:t>
      </w:r>
      <w:proofErr w:type="spellStart"/>
      <w:r w:rsidRPr="008647D5">
        <w:rPr>
          <w:rFonts w:ascii="Times New Roman" w:hAnsi="Times New Roman" w:cs="Times New Roman"/>
          <w:sz w:val="28"/>
          <w:szCs w:val="28"/>
          <w:lang w:val="uk-UA"/>
        </w:rPr>
        <w:t>Roman</w:t>
      </w:r>
      <w:proofErr w:type="spellEnd"/>
      <w:r w:rsidRPr="008647D5">
        <w:rPr>
          <w:rFonts w:ascii="Times New Roman" w:hAnsi="Times New Roman" w:cs="Times New Roman"/>
          <w:sz w:val="28"/>
          <w:szCs w:val="28"/>
          <w:lang w:val="uk-UA"/>
        </w:rPr>
        <w:t>;</w:t>
      </w:r>
    </w:p>
    <w:p w14:paraId="16C2AE35" w14:textId="77777777" w:rsidR="00973C59" w:rsidRDefault="00973C59" w:rsidP="00973C59">
      <w:pPr>
        <w:pStyle w:val="a6"/>
        <w:spacing w:line="276" w:lineRule="auto"/>
        <w:ind w:firstLine="709"/>
        <w:jc w:val="both"/>
        <w:rPr>
          <w:rFonts w:ascii="TimesNewRomanPSMT" w:hAnsi="TimesNewRomanPSMT" w:cs="TimesNewRomanPSMT"/>
          <w:sz w:val="28"/>
          <w:szCs w:val="28"/>
          <w:lang w:val="uk-UA"/>
        </w:rPr>
      </w:pPr>
      <w:r w:rsidRPr="008647D5">
        <w:rPr>
          <w:rFonts w:ascii="Times New Roman" w:hAnsi="Times New Roman" w:cs="Times New Roman"/>
          <w:sz w:val="28"/>
          <w:szCs w:val="28"/>
          <w:lang w:val="uk-UA"/>
        </w:rPr>
        <w:t>Розмір шрифту – 14, міжрядковий інтервал – 1,0; поля всюди – 1,5 см; вирівнювання – по ширині;</w:t>
      </w:r>
      <w:r>
        <w:rPr>
          <w:rFonts w:ascii="TimesNewRomanPSMT" w:hAnsi="TimesNewRomanPSMT" w:cs="TimesNewRomanPSMT"/>
          <w:sz w:val="28"/>
          <w:szCs w:val="28"/>
          <w:lang w:val="uk-UA"/>
        </w:rPr>
        <w:br w:type="page"/>
      </w:r>
    </w:p>
    <w:p w14:paraId="45A1ECF0" w14:textId="77777777" w:rsidR="00973C59" w:rsidRPr="00AC351B" w:rsidRDefault="00973C59" w:rsidP="00973C59">
      <w:pPr>
        <w:autoSpaceDE w:val="0"/>
        <w:autoSpaceDN w:val="0"/>
        <w:adjustRightInd w:val="0"/>
        <w:spacing w:after="120"/>
        <w:ind w:firstLine="709"/>
        <w:jc w:val="right"/>
        <w:rPr>
          <w:rFonts w:ascii="TimesNewRomanPSMT" w:hAnsi="TimesNewRomanPSMT" w:cs="TimesNewRomanPSMT"/>
          <w:lang w:val="uk-UA"/>
        </w:rPr>
      </w:pPr>
      <w:bookmarkStart w:id="0" w:name="_Hlk240634936"/>
      <w:r w:rsidRPr="00AC351B">
        <w:rPr>
          <w:rFonts w:ascii="TimesNewRomanPSMT" w:hAnsi="TimesNewRomanPSMT" w:cs="TimesNewRomanPSMT"/>
          <w:lang w:val="uk-UA"/>
        </w:rPr>
        <w:lastRenderedPageBreak/>
        <w:t>Продовження додатка</w:t>
      </w:r>
    </w:p>
    <w:bookmarkEnd w:id="0"/>
    <w:p w14:paraId="700B8A2D"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Формат лапок – « »;</w:t>
      </w:r>
    </w:p>
    <w:p w14:paraId="05C0DC22" w14:textId="6A688FAC"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 xml:space="preserve">Формат тире </w:t>
      </w:r>
      <w:r w:rsidRPr="008647D5">
        <w:rPr>
          <w:rFonts w:ascii="Times New Roman" w:hAnsi="Times New Roman" w:cs="Times New Roman"/>
          <w:b/>
          <w:bCs/>
          <w:sz w:val="28"/>
          <w:szCs w:val="28"/>
          <w:lang w:val="uk-UA"/>
        </w:rPr>
        <w:t>–</w:t>
      </w:r>
      <w:r w:rsidRPr="00973C59">
        <w:rPr>
          <w:rFonts w:ascii="Times New Roman" w:hAnsi="Times New Roman" w:cs="Times New Roman"/>
          <w:sz w:val="28"/>
          <w:szCs w:val="28"/>
          <w:lang w:val="uk-UA"/>
        </w:rPr>
        <w:t xml:space="preserve"> </w:t>
      </w:r>
      <w:r w:rsidRPr="008647D5">
        <w:rPr>
          <w:rFonts w:ascii="Times New Roman" w:hAnsi="Times New Roman" w:cs="Times New Roman"/>
          <w:sz w:val="28"/>
          <w:szCs w:val="28"/>
          <w:lang w:val="uk-UA"/>
        </w:rPr>
        <w:t>;</w:t>
      </w:r>
    </w:p>
    <w:p w14:paraId="52C9BA86"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Посилання в тексті вказуються в квадратних дужках: номер джерела та сторінка(и), напр.: [1, с. 14].</w:t>
      </w:r>
    </w:p>
    <w:p w14:paraId="20058D09" w14:textId="77777777" w:rsidR="00973C59" w:rsidRPr="008647D5" w:rsidRDefault="00973C59" w:rsidP="00973C59">
      <w:pPr>
        <w:pStyle w:val="a6"/>
        <w:spacing w:line="276" w:lineRule="auto"/>
        <w:ind w:firstLine="709"/>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Допускаються лише загальноприйняті скорочення.</w:t>
      </w:r>
    </w:p>
    <w:p w14:paraId="10004A65" w14:textId="77777777" w:rsidR="00973C59" w:rsidRPr="008647D5" w:rsidRDefault="00973C59" w:rsidP="00973C59">
      <w:pPr>
        <w:spacing w:after="0"/>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sz w:val="28"/>
          <w:szCs w:val="28"/>
          <w:shd w:val="clear" w:color="auto" w:fill="FFFFFF"/>
          <w:lang w:val="uk-UA"/>
        </w:rPr>
        <w:t xml:space="preserve">Посилання на декілька наукових видань одночасно подаються так: </w:t>
      </w:r>
      <w:r w:rsidRPr="008647D5">
        <w:rPr>
          <w:rFonts w:ascii="Times New Roman" w:hAnsi="Times New Roman" w:cs="Times New Roman"/>
          <w:sz w:val="28"/>
          <w:szCs w:val="28"/>
          <w:shd w:val="clear" w:color="auto" w:fill="FFFFFF"/>
          <w:lang w:val="uk-UA"/>
        </w:rPr>
        <w:br/>
        <w:t xml:space="preserve">[4, с. 63; 6; 8, с. 95-97]. </w:t>
      </w:r>
    </w:p>
    <w:p w14:paraId="7632BA0A" w14:textId="77777777" w:rsidR="00973C59" w:rsidRPr="008647D5" w:rsidRDefault="00973C59" w:rsidP="00973C59">
      <w:pPr>
        <w:pStyle w:val="a6"/>
        <w:spacing w:line="276" w:lineRule="auto"/>
        <w:ind w:firstLine="709"/>
        <w:jc w:val="both"/>
        <w:rPr>
          <w:rFonts w:ascii="Times New Roman" w:hAnsi="Times New Roman" w:cs="Times New Roman"/>
          <w:sz w:val="28"/>
          <w:szCs w:val="28"/>
          <w:shd w:val="clear" w:color="auto" w:fill="FFFFFF"/>
          <w:lang w:val="uk-UA"/>
        </w:rPr>
      </w:pPr>
      <w:r w:rsidRPr="008647D5">
        <w:rPr>
          <w:rFonts w:ascii="Times New Roman" w:hAnsi="Times New Roman" w:cs="Times New Roman"/>
          <w:i/>
          <w:iCs/>
          <w:sz w:val="28"/>
          <w:szCs w:val="28"/>
          <w:shd w:val="clear" w:color="auto" w:fill="FFFFFF"/>
          <w:lang w:val="uk-UA"/>
        </w:rPr>
        <w:t>Список використаної літератури</w:t>
      </w:r>
      <w:r w:rsidRPr="008647D5">
        <w:rPr>
          <w:rFonts w:ascii="Times New Roman" w:hAnsi="Times New Roman" w:cs="Times New Roman"/>
          <w:sz w:val="28"/>
          <w:szCs w:val="28"/>
          <w:shd w:val="clear" w:color="auto" w:fill="FFFFFF"/>
          <w:lang w:val="uk-UA"/>
        </w:rPr>
        <w:t xml:space="preserve"> подається в порядку появи посилань </w:t>
      </w:r>
      <w:r w:rsidRPr="008647D5">
        <w:rPr>
          <w:rFonts w:ascii="Times New Roman" w:hAnsi="Times New Roman" w:cs="Times New Roman"/>
          <w:sz w:val="28"/>
          <w:szCs w:val="28"/>
          <w:shd w:val="clear" w:color="auto" w:fill="FFFFFF"/>
          <w:lang w:val="uk-UA"/>
        </w:rPr>
        <w:br/>
        <w:t xml:space="preserve">у тексті. Джерела в переліку посилань нумеруються вручну (без використання функції меню Word «Формат – Список – Нумерований»). Бібліографічний опис літератури має бути оформленим відповідно до вимог, зазначених у стандартах ДСТУ 8023:2015. Матеріали доповідей можуть містити фотодокументи </w:t>
      </w:r>
      <w:r w:rsidRPr="008647D5">
        <w:rPr>
          <w:rFonts w:ascii="Times New Roman" w:hAnsi="Times New Roman" w:cs="Times New Roman"/>
          <w:i/>
          <w:sz w:val="28"/>
          <w:szCs w:val="28"/>
          <w:shd w:val="clear" w:color="auto" w:fill="FFFFFF"/>
          <w:lang w:val="uk-UA"/>
        </w:rPr>
        <w:t>(не більше трьох одиниць).</w:t>
      </w:r>
      <w:r w:rsidRPr="008647D5">
        <w:rPr>
          <w:rFonts w:ascii="Times New Roman" w:hAnsi="Times New Roman" w:cs="Times New Roman"/>
          <w:sz w:val="28"/>
          <w:szCs w:val="28"/>
          <w:shd w:val="clear" w:color="auto" w:fill="FFFFFF"/>
          <w:lang w:val="uk-UA"/>
        </w:rPr>
        <w:t xml:space="preserve"> </w:t>
      </w:r>
    </w:p>
    <w:p w14:paraId="1317F810" w14:textId="77777777" w:rsidR="00973C59" w:rsidRPr="008647D5" w:rsidRDefault="00973C59" w:rsidP="00973C59">
      <w:pPr>
        <w:pStyle w:val="a6"/>
        <w:spacing w:line="276" w:lineRule="auto"/>
        <w:jc w:val="center"/>
        <w:rPr>
          <w:rFonts w:ascii="Times New Roman" w:hAnsi="Times New Roman" w:cs="Times New Roman"/>
          <w:sz w:val="28"/>
          <w:szCs w:val="28"/>
          <w:lang w:val="uk-UA"/>
        </w:rPr>
      </w:pPr>
      <w:r w:rsidRPr="008647D5">
        <w:rPr>
          <w:rFonts w:ascii="Times New Roman" w:hAnsi="Times New Roman" w:cs="Times New Roman"/>
          <w:sz w:val="28"/>
          <w:szCs w:val="28"/>
          <w:lang w:val="uk-UA"/>
        </w:rPr>
        <w:t>V. Фінансування</w:t>
      </w:r>
    </w:p>
    <w:p w14:paraId="19943CFB" w14:textId="77777777" w:rsidR="00973C59" w:rsidRPr="008647D5" w:rsidRDefault="00973C59" w:rsidP="00973C59">
      <w:pPr>
        <w:pStyle w:val="a6"/>
        <w:spacing w:line="276" w:lineRule="auto"/>
        <w:jc w:val="both"/>
        <w:rPr>
          <w:rFonts w:ascii="Times New Roman" w:hAnsi="Times New Roman" w:cs="Times New Roman"/>
          <w:sz w:val="28"/>
          <w:szCs w:val="28"/>
          <w:lang w:val="uk-UA"/>
        </w:rPr>
      </w:pPr>
    </w:p>
    <w:p w14:paraId="66F42161" w14:textId="77777777" w:rsidR="00973C59" w:rsidRPr="008647D5" w:rsidRDefault="00973C59" w:rsidP="00973C59">
      <w:pPr>
        <w:pStyle w:val="a6"/>
        <w:spacing w:line="276" w:lineRule="auto"/>
        <w:ind w:firstLine="567"/>
        <w:jc w:val="both"/>
        <w:rPr>
          <w:rFonts w:ascii="Times New Roman" w:hAnsi="Times New Roman" w:cs="Times New Roman"/>
          <w:sz w:val="28"/>
          <w:szCs w:val="28"/>
          <w:lang w:val="uk-UA"/>
        </w:rPr>
      </w:pPr>
      <w:r w:rsidRPr="008647D5">
        <w:rPr>
          <w:rFonts w:ascii="Times New Roman" w:hAnsi="Times New Roman" w:cs="Times New Roman"/>
          <w:sz w:val="28"/>
          <w:szCs w:val="28"/>
          <w:lang w:val="uk-UA"/>
        </w:rPr>
        <w:t>Організація та проведення Конференції здійснюється за рахунок коштів державного бюджету України та інших джерел, не заборонених законодавством України.</w:t>
      </w:r>
    </w:p>
    <w:p w14:paraId="3EB168EB" w14:textId="2361D69F" w:rsidR="00973C59" w:rsidRDefault="00973C59">
      <w:pPr>
        <w:rPr>
          <w:rFonts w:ascii="TimesNewRomanPSMT" w:hAnsi="TimesNewRomanPSMT" w:cs="TimesNewRomanPSMT"/>
          <w:b/>
          <w:sz w:val="28"/>
          <w:szCs w:val="28"/>
          <w:lang w:val="uk-UA"/>
        </w:rPr>
      </w:pPr>
    </w:p>
    <w:p w14:paraId="45EF7231" w14:textId="7B7353EC" w:rsidR="00973C59" w:rsidRDefault="00973C59" w:rsidP="00973C59">
      <w:pPr>
        <w:pStyle w:val="a6"/>
        <w:tabs>
          <w:tab w:val="left" w:pos="993"/>
        </w:tabs>
        <w:jc w:val="center"/>
        <w:rPr>
          <w:rFonts w:ascii="TimesNewRomanPSMT" w:hAnsi="TimesNewRomanPSMT" w:cs="TimesNewRomanPSMT"/>
          <w:b/>
          <w:sz w:val="28"/>
          <w:szCs w:val="28"/>
          <w:lang w:val="uk-UA"/>
        </w:rPr>
      </w:pPr>
    </w:p>
    <w:p w14:paraId="12676D7D" w14:textId="24E0057D" w:rsidR="00186C6B" w:rsidRDefault="00186C6B">
      <w:pPr>
        <w:rPr>
          <w:rFonts w:ascii="TimesNewRomanPSMT" w:hAnsi="TimesNewRomanPSMT" w:cs="TimesNewRomanPSMT"/>
          <w:b/>
          <w:sz w:val="28"/>
          <w:szCs w:val="28"/>
          <w:lang w:val="uk-UA"/>
        </w:rPr>
      </w:pPr>
      <w:r>
        <w:rPr>
          <w:rFonts w:ascii="TimesNewRomanPSMT" w:hAnsi="TimesNewRomanPSMT" w:cs="TimesNewRomanPSMT"/>
          <w:b/>
          <w:sz w:val="28"/>
          <w:szCs w:val="28"/>
          <w:lang w:val="uk-UA"/>
        </w:rPr>
        <w:br w:type="page"/>
      </w:r>
    </w:p>
    <w:p w14:paraId="413F6546" w14:textId="2F2138B5" w:rsidR="00186C6B" w:rsidRDefault="00186C6B" w:rsidP="00186C6B">
      <w:pPr>
        <w:pStyle w:val="a6"/>
        <w:tabs>
          <w:tab w:val="left" w:pos="993"/>
        </w:tabs>
        <w:jc w:val="right"/>
        <w:rPr>
          <w:rFonts w:ascii="TimesNewRomanPSMT" w:hAnsi="TimesNewRomanPSMT" w:cs="TimesNewRomanPSMT"/>
          <w:bCs/>
          <w:sz w:val="24"/>
          <w:szCs w:val="24"/>
          <w:lang w:val="uk-UA"/>
        </w:rPr>
      </w:pPr>
      <w:r w:rsidRPr="00186C6B">
        <w:rPr>
          <w:rFonts w:ascii="TimesNewRomanPSMT" w:hAnsi="TimesNewRomanPSMT" w:cs="TimesNewRomanPSMT"/>
          <w:bCs/>
          <w:sz w:val="24"/>
          <w:szCs w:val="24"/>
          <w:lang w:val="uk-UA"/>
        </w:rPr>
        <w:lastRenderedPageBreak/>
        <w:t>Продовження додатка</w:t>
      </w:r>
    </w:p>
    <w:p w14:paraId="28893DD0" w14:textId="77777777" w:rsidR="00186C6B" w:rsidRPr="00186C6B" w:rsidRDefault="00186C6B" w:rsidP="00940646">
      <w:pPr>
        <w:pStyle w:val="a6"/>
        <w:tabs>
          <w:tab w:val="left" w:pos="993"/>
        </w:tabs>
        <w:jc w:val="right"/>
        <w:rPr>
          <w:rFonts w:ascii="TimesNewRomanPSMT" w:hAnsi="TimesNewRomanPSMT" w:cs="TimesNewRomanPSMT"/>
          <w:bCs/>
          <w:sz w:val="18"/>
          <w:szCs w:val="18"/>
          <w:lang w:val="uk-UA"/>
        </w:rPr>
      </w:pPr>
    </w:p>
    <w:p w14:paraId="7191FCFE" w14:textId="77777777" w:rsidR="00186C6B" w:rsidRDefault="00973C59" w:rsidP="00940646">
      <w:pPr>
        <w:spacing w:after="0" w:line="240" w:lineRule="auto"/>
        <w:jc w:val="center"/>
        <w:rPr>
          <w:rFonts w:ascii="TimesNewRomanPSMT" w:hAnsi="TimesNewRomanPSMT" w:cs="TimesNewRomanPSMT"/>
          <w:b/>
          <w:bCs/>
          <w:sz w:val="28"/>
          <w:szCs w:val="28"/>
          <w:lang w:val="uk-UA"/>
        </w:rPr>
      </w:pPr>
      <w:r w:rsidRPr="00186C6B">
        <w:rPr>
          <w:rFonts w:ascii="Times New Roman" w:hAnsi="Times New Roman"/>
          <w:b/>
          <w:bCs/>
          <w:sz w:val="28"/>
          <w:szCs w:val="28"/>
          <w:lang w:val="uk-UA"/>
        </w:rPr>
        <w:t>Приклад оформлення тез учасника</w:t>
      </w:r>
      <w:r w:rsidR="00186C6B">
        <w:rPr>
          <w:rFonts w:ascii="Times New Roman" w:hAnsi="Times New Roman"/>
          <w:b/>
          <w:bCs/>
          <w:sz w:val="28"/>
          <w:szCs w:val="28"/>
          <w:lang w:val="uk-UA"/>
        </w:rPr>
        <w:br/>
      </w:r>
      <w:r w:rsidRPr="00186C6B">
        <w:rPr>
          <w:rFonts w:ascii="TimesNewRomanPSMT" w:hAnsi="TimesNewRomanPSMT" w:cs="TimesNewRomanPSMT"/>
          <w:b/>
          <w:bCs/>
          <w:sz w:val="28"/>
          <w:szCs w:val="28"/>
          <w:lang w:val="uk-UA"/>
        </w:rPr>
        <w:t xml:space="preserve">ХІХ Всеукраїнської історико-краєзнавчої конференції </w:t>
      </w:r>
    </w:p>
    <w:p w14:paraId="2B160126" w14:textId="01854AC4" w:rsidR="00186C6B" w:rsidRDefault="00973C59" w:rsidP="00940646">
      <w:pPr>
        <w:spacing w:after="0" w:line="240" w:lineRule="auto"/>
        <w:jc w:val="center"/>
        <w:rPr>
          <w:rFonts w:ascii="TimesNewRomanPSMT" w:hAnsi="TimesNewRomanPSMT" w:cs="TimesNewRomanPSMT"/>
          <w:b/>
          <w:bCs/>
          <w:sz w:val="28"/>
          <w:szCs w:val="28"/>
          <w:lang w:val="uk-UA"/>
        </w:rPr>
      </w:pPr>
      <w:r w:rsidRPr="00186C6B">
        <w:rPr>
          <w:rFonts w:ascii="TimesNewRomanPSMT" w:hAnsi="TimesNewRomanPSMT" w:cs="TimesNewRomanPSMT"/>
          <w:b/>
          <w:bCs/>
          <w:sz w:val="28"/>
          <w:szCs w:val="28"/>
          <w:lang w:val="uk-UA"/>
        </w:rPr>
        <w:t xml:space="preserve">учнівської та студентської молоді </w:t>
      </w:r>
    </w:p>
    <w:p w14:paraId="2D679EF0" w14:textId="0636DB3C" w:rsidR="00973C59" w:rsidRPr="00186C6B" w:rsidRDefault="00973C59" w:rsidP="00940646">
      <w:pPr>
        <w:spacing w:after="0" w:line="240" w:lineRule="auto"/>
        <w:jc w:val="center"/>
        <w:rPr>
          <w:rFonts w:ascii="TimesNewRomanPSMT" w:hAnsi="TimesNewRomanPSMT" w:cs="TimesNewRomanPSMT"/>
          <w:b/>
          <w:bCs/>
          <w:sz w:val="28"/>
          <w:szCs w:val="28"/>
          <w:lang w:val="uk-UA"/>
        </w:rPr>
      </w:pPr>
      <w:r w:rsidRPr="00186C6B">
        <w:rPr>
          <w:rFonts w:ascii="TimesNewRomanPSMT" w:hAnsi="TimesNewRomanPSMT" w:cs="TimesNewRomanPSMT"/>
          <w:b/>
          <w:bCs/>
          <w:sz w:val="28"/>
          <w:szCs w:val="28"/>
          <w:lang w:val="uk-UA"/>
        </w:rPr>
        <w:t>«Південно-Східна Україна: зі стародавності у ХХІ століття»</w:t>
      </w:r>
    </w:p>
    <w:p w14:paraId="7B491707" w14:textId="77777777" w:rsidR="00973C59" w:rsidRPr="00EC6913" w:rsidRDefault="00973C59" w:rsidP="00940646">
      <w:pPr>
        <w:jc w:val="center"/>
        <w:rPr>
          <w:rFonts w:ascii="Times New Roman" w:hAnsi="Times New Roman" w:cs="Times New Roman"/>
          <w:b/>
          <w:sz w:val="28"/>
          <w:szCs w:val="28"/>
          <w:lang w:val="uk-UA"/>
        </w:rPr>
      </w:pPr>
    </w:p>
    <w:p w14:paraId="3E057070" w14:textId="77777777" w:rsidR="00973C59" w:rsidRPr="00112256" w:rsidRDefault="00973C59" w:rsidP="00940646">
      <w:pPr>
        <w:tabs>
          <w:tab w:val="left" w:pos="9356"/>
        </w:tabs>
        <w:spacing w:after="0"/>
        <w:jc w:val="center"/>
        <w:rPr>
          <w:rFonts w:ascii="Times New Roman" w:hAnsi="Times New Roman" w:cs="Times New Roman"/>
          <w:b/>
          <w:sz w:val="28"/>
          <w:szCs w:val="28"/>
          <w:lang w:val="uk-UA"/>
        </w:rPr>
      </w:pPr>
      <w:r w:rsidRPr="00112256">
        <w:rPr>
          <w:rFonts w:ascii="Times New Roman" w:hAnsi="Times New Roman" w:cs="Times New Roman"/>
          <w:b/>
          <w:sz w:val="28"/>
          <w:szCs w:val="28"/>
          <w:lang w:val="uk-UA"/>
        </w:rPr>
        <w:t xml:space="preserve">ГЕНОЦИД ЄВРЕЙСЬКОГО НАРОДУ НА ДОНЕЧЧИНІ: </w:t>
      </w:r>
    </w:p>
    <w:p w14:paraId="71B74D21" w14:textId="77777777" w:rsidR="00973C59" w:rsidRPr="00112256" w:rsidRDefault="00973C59" w:rsidP="00940646">
      <w:pPr>
        <w:tabs>
          <w:tab w:val="left" w:pos="9356"/>
        </w:tabs>
        <w:spacing w:after="0"/>
        <w:jc w:val="center"/>
        <w:rPr>
          <w:rFonts w:ascii="Times New Roman" w:hAnsi="Times New Roman" w:cs="Times New Roman"/>
          <w:b/>
          <w:sz w:val="28"/>
          <w:szCs w:val="28"/>
          <w:lang w:val="uk-UA"/>
        </w:rPr>
      </w:pPr>
      <w:r w:rsidRPr="00112256">
        <w:rPr>
          <w:rFonts w:ascii="Times New Roman" w:hAnsi="Times New Roman" w:cs="Times New Roman"/>
          <w:b/>
          <w:sz w:val="28"/>
          <w:szCs w:val="28"/>
          <w:lang w:val="uk-UA"/>
        </w:rPr>
        <w:t>ІСТОРИЧНИЙ ВИМІ</w:t>
      </w:r>
      <w:r>
        <w:rPr>
          <w:rFonts w:ascii="Times New Roman" w:hAnsi="Times New Roman" w:cs="Times New Roman"/>
          <w:b/>
          <w:sz w:val="28"/>
          <w:szCs w:val="28"/>
          <w:lang w:val="uk-UA"/>
        </w:rPr>
        <w:t>Р І СУЧАСНІ ЗАГРОЗИ ДЛЯ ЛЮДСТВА</w:t>
      </w:r>
    </w:p>
    <w:p w14:paraId="2016E007" w14:textId="77777777" w:rsidR="00973C59" w:rsidRPr="00112256" w:rsidRDefault="00973C59" w:rsidP="00940646">
      <w:pPr>
        <w:tabs>
          <w:tab w:val="left" w:pos="9356"/>
        </w:tabs>
        <w:spacing w:after="0"/>
        <w:jc w:val="center"/>
        <w:rPr>
          <w:rFonts w:ascii="Times New Roman" w:hAnsi="Times New Roman" w:cs="Times New Roman"/>
          <w:b/>
          <w:sz w:val="28"/>
          <w:szCs w:val="28"/>
          <w:lang w:val="uk-UA"/>
        </w:rPr>
      </w:pPr>
    </w:p>
    <w:p w14:paraId="330F8161" w14:textId="3F16D776" w:rsidR="00973C59" w:rsidRPr="00413170" w:rsidRDefault="00973C59" w:rsidP="00940646">
      <w:pPr>
        <w:tabs>
          <w:tab w:val="left" w:pos="9356"/>
        </w:tabs>
        <w:spacing w:after="0" w:line="240" w:lineRule="auto"/>
        <w:jc w:val="center"/>
        <w:rPr>
          <w:rFonts w:ascii="Times New Roman" w:hAnsi="Times New Roman" w:cs="Times New Roman"/>
          <w:i/>
          <w:sz w:val="24"/>
          <w:szCs w:val="24"/>
          <w:lang w:val="uk-UA"/>
        </w:rPr>
      </w:pPr>
      <w:r w:rsidRPr="00413170">
        <w:rPr>
          <w:rFonts w:ascii="Times New Roman" w:hAnsi="Times New Roman" w:cs="Times New Roman"/>
          <w:b/>
          <w:i/>
          <w:sz w:val="24"/>
          <w:szCs w:val="24"/>
          <w:lang w:val="uk-UA"/>
        </w:rPr>
        <w:t xml:space="preserve">Єрмакова Анастасія, </w:t>
      </w:r>
      <w:r w:rsidRPr="00413170">
        <w:rPr>
          <w:rFonts w:ascii="Times New Roman" w:hAnsi="Times New Roman" w:cs="Times New Roman"/>
          <w:i/>
          <w:sz w:val="24"/>
          <w:szCs w:val="24"/>
          <w:lang w:val="uk-UA"/>
        </w:rPr>
        <w:t>студентка Краматорського фахового коледжу технологій та дизайну</w:t>
      </w:r>
    </w:p>
    <w:p w14:paraId="74E34120" w14:textId="77777777" w:rsidR="00973C59" w:rsidRPr="00413170" w:rsidRDefault="00973C59" w:rsidP="00940646">
      <w:pPr>
        <w:tabs>
          <w:tab w:val="left" w:pos="9356"/>
        </w:tabs>
        <w:spacing w:after="0" w:line="240" w:lineRule="auto"/>
        <w:jc w:val="center"/>
        <w:rPr>
          <w:rFonts w:ascii="Times New Roman" w:hAnsi="Times New Roman" w:cs="Times New Roman"/>
          <w:i/>
          <w:sz w:val="24"/>
          <w:szCs w:val="24"/>
          <w:lang w:val="uk-UA"/>
        </w:rPr>
      </w:pPr>
      <w:r w:rsidRPr="00413170">
        <w:rPr>
          <w:rFonts w:ascii="Times New Roman" w:hAnsi="Times New Roman" w:cs="Times New Roman"/>
          <w:i/>
          <w:sz w:val="24"/>
          <w:szCs w:val="24"/>
          <w:lang w:val="uk-UA"/>
        </w:rPr>
        <w:t xml:space="preserve">Керівник: </w:t>
      </w:r>
      <w:r w:rsidRPr="00413170">
        <w:rPr>
          <w:rFonts w:ascii="Times New Roman" w:hAnsi="Times New Roman" w:cs="Times New Roman"/>
          <w:bCs/>
          <w:i/>
          <w:sz w:val="24"/>
          <w:szCs w:val="24"/>
          <w:lang w:val="uk-UA"/>
        </w:rPr>
        <w:t>Бурлачка М.С.</w:t>
      </w:r>
      <w:r w:rsidRPr="00413170">
        <w:rPr>
          <w:rFonts w:ascii="Times New Roman" w:hAnsi="Times New Roman" w:cs="Times New Roman"/>
          <w:i/>
          <w:sz w:val="24"/>
          <w:szCs w:val="24"/>
          <w:lang w:val="uk-UA"/>
        </w:rPr>
        <w:t>, викладач соціально-гуманітарних дисциплін Краматорського фахового коледжу технологій та дизайну</w:t>
      </w:r>
    </w:p>
    <w:p w14:paraId="4D464F20" w14:textId="77777777" w:rsidR="00973C59" w:rsidRPr="00112256" w:rsidRDefault="00973C59" w:rsidP="00186C6B">
      <w:pPr>
        <w:tabs>
          <w:tab w:val="left" w:pos="9356"/>
        </w:tabs>
        <w:spacing w:after="0" w:line="240" w:lineRule="auto"/>
        <w:ind w:firstLine="567"/>
        <w:jc w:val="both"/>
        <w:rPr>
          <w:rFonts w:ascii="Times New Roman" w:hAnsi="Times New Roman" w:cs="Times New Roman"/>
          <w:sz w:val="28"/>
          <w:szCs w:val="28"/>
          <w:lang w:val="uk-UA"/>
        </w:rPr>
      </w:pPr>
    </w:p>
    <w:p w14:paraId="1D566B0C" w14:textId="77777777" w:rsidR="00973C59" w:rsidRPr="00112256" w:rsidRDefault="00973C59" w:rsidP="00186C6B">
      <w:pPr>
        <w:tabs>
          <w:tab w:val="left" w:pos="9356"/>
        </w:tabs>
        <w:spacing w:after="0" w:line="240" w:lineRule="auto"/>
        <w:ind w:firstLine="567"/>
        <w:jc w:val="both"/>
        <w:rPr>
          <w:rFonts w:ascii="Times New Roman" w:hAnsi="Times New Roman" w:cs="Times New Roman"/>
          <w:sz w:val="28"/>
          <w:szCs w:val="28"/>
          <w:lang w:val="uk-UA"/>
        </w:rPr>
      </w:pPr>
      <w:r w:rsidRPr="00112256">
        <w:rPr>
          <w:rFonts w:ascii="Times New Roman" w:hAnsi="Times New Roman" w:cs="Times New Roman"/>
          <w:sz w:val="28"/>
          <w:szCs w:val="28"/>
          <w:lang w:val="uk-UA"/>
        </w:rPr>
        <w:t xml:space="preserve">Вивчення теми Голокосту на Донеччині під час німецької окупації є надзвичайно важливим не лише з точки зору збереження історичної пам’яті, а й у контексті сучасних подій. Трагічний досвід масових знищень єврейського населення нагадує нам, до яких катастрофічних наслідків може призводити ненависть, нетерпимість, знецінення людського життя та ідеологія насильства. Саме тому актуальним є нагадування про </w:t>
      </w:r>
      <w:proofErr w:type="spellStart"/>
      <w:r w:rsidRPr="00112256">
        <w:rPr>
          <w:rFonts w:ascii="Times New Roman" w:hAnsi="Times New Roman" w:cs="Times New Roman"/>
          <w:sz w:val="28"/>
          <w:szCs w:val="28"/>
          <w:lang w:val="uk-UA"/>
        </w:rPr>
        <w:t>уроки</w:t>
      </w:r>
      <w:proofErr w:type="spellEnd"/>
      <w:r w:rsidRPr="00112256">
        <w:rPr>
          <w:rFonts w:ascii="Times New Roman" w:hAnsi="Times New Roman" w:cs="Times New Roman"/>
          <w:sz w:val="28"/>
          <w:szCs w:val="28"/>
          <w:lang w:val="uk-UA"/>
        </w:rPr>
        <w:t xml:space="preserve"> минулого. Лише збереження історичної правди формує стійке суспільство, здатне захистити свої цінності</w:t>
      </w:r>
      <w:r>
        <w:rPr>
          <w:rFonts w:ascii="Times New Roman" w:hAnsi="Times New Roman" w:cs="Times New Roman"/>
          <w:sz w:val="28"/>
          <w:szCs w:val="28"/>
          <w:lang w:val="uk-UA"/>
        </w:rPr>
        <w:t>, свободу та гідність.</w:t>
      </w:r>
    </w:p>
    <w:p w14:paraId="035DAB8A" w14:textId="77777777" w:rsidR="008905B2" w:rsidRPr="00186C6B" w:rsidRDefault="008905B2" w:rsidP="00186C6B">
      <w:pPr>
        <w:spacing w:after="0" w:line="240" w:lineRule="auto"/>
        <w:ind w:firstLine="567"/>
        <w:jc w:val="center"/>
        <w:rPr>
          <w:rFonts w:ascii="Times New Roman" w:hAnsi="Times New Roman" w:cs="Times New Roman"/>
          <w:bCs/>
          <w:sz w:val="28"/>
          <w:szCs w:val="28"/>
          <w:lang w:val="uk-UA"/>
        </w:rPr>
      </w:pPr>
      <w:r w:rsidRPr="00186C6B">
        <w:rPr>
          <w:rFonts w:ascii="Times New Roman" w:hAnsi="Times New Roman" w:cs="Times New Roman"/>
          <w:bCs/>
          <w:sz w:val="28"/>
          <w:szCs w:val="28"/>
          <w:lang w:val="uk-UA"/>
        </w:rPr>
        <w:t>Список використаних джерел</w:t>
      </w:r>
    </w:p>
    <w:p w14:paraId="3B8A76DE" w14:textId="77777777" w:rsidR="008905B2" w:rsidRPr="006B01ED" w:rsidRDefault="008905B2" w:rsidP="00186C6B">
      <w:pPr>
        <w:spacing w:after="0" w:line="240" w:lineRule="auto"/>
        <w:ind w:firstLine="567"/>
        <w:jc w:val="center"/>
        <w:rPr>
          <w:rFonts w:ascii="Times New Roman" w:hAnsi="Times New Roman" w:cs="Times New Roman"/>
          <w:b/>
          <w:sz w:val="28"/>
          <w:szCs w:val="28"/>
          <w:lang w:val="uk-UA"/>
        </w:rPr>
      </w:pPr>
    </w:p>
    <w:p w14:paraId="49FF0328" w14:textId="77777777" w:rsidR="008905B2" w:rsidRPr="006B01ED" w:rsidRDefault="008905B2" w:rsidP="00186C6B">
      <w:pPr>
        <w:tabs>
          <w:tab w:val="left" w:pos="1134"/>
        </w:tabs>
        <w:spacing w:after="0" w:line="240" w:lineRule="auto"/>
        <w:ind w:firstLine="567"/>
        <w:jc w:val="both"/>
        <w:rPr>
          <w:rFonts w:ascii="Times New Roman" w:hAnsi="Times New Roman" w:cs="Times New Roman"/>
          <w:sz w:val="28"/>
          <w:szCs w:val="28"/>
          <w:lang w:val="uk-UA"/>
        </w:rPr>
      </w:pPr>
      <w:r w:rsidRPr="006B01ED">
        <w:rPr>
          <w:rFonts w:ascii="Times New Roman" w:hAnsi="Times New Roman" w:cs="Times New Roman"/>
          <w:sz w:val="28"/>
          <w:szCs w:val="28"/>
          <w:lang w:val="uk-UA"/>
        </w:rPr>
        <w:t>1. </w:t>
      </w:r>
      <w:r w:rsidRPr="006B01ED">
        <w:rPr>
          <w:rFonts w:ascii="Times New Roman" w:hAnsi="Times New Roman" w:cs="Times New Roman"/>
          <w:i/>
          <w:sz w:val="28"/>
          <w:szCs w:val="28"/>
          <w:lang w:val="uk-UA"/>
        </w:rPr>
        <w:t>Статистичний</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щорічник</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за</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2015</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р. /</w:t>
      </w:r>
      <w:r w:rsidRPr="006B01ED">
        <w:rPr>
          <w:rFonts w:ascii="Times New Roman" w:hAnsi="Times New Roman" w:cs="Times New Roman"/>
          <w:sz w:val="28"/>
          <w:szCs w:val="28"/>
          <w:lang w:val="uk-UA"/>
        </w:rPr>
        <w:t xml:space="preserve"> </w:t>
      </w:r>
      <w:proofErr w:type="spellStart"/>
      <w:r w:rsidRPr="006B01ED">
        <w:rPr>
          <w:rFonts w:ascii="Times New Roman" w:hAnsi="Times New Roman" w:cs="Times New Roman"/>
          <w:sz w:val="28"/>
          <w:szCs w:val="28"/>
          <w:lang w:val="uk-UA"/>
        </w:rPr>
        <w:t>Держ</w:t>
      </w:r>
      <w:proofErr w:type="spellEnd"/>
      <w:r w:rsidRPr="006B01ED">
        <w:rPr>
          <w:rFonts w:ascii="Times New Roman" w:hAnsi="Times New Roman" w:cs="Times New Roman"/>
          <w:sz w:val="28"/>
          <w:szCs w:val="28"/>
          <w:lang w:val="uk-UA"/>
        </w:rPr>
        <w:t xml:space="preserve">. служба статистики України. Київ: Август </w:t>
      </w:r>
      <w:proofErr w:type="spellStart"/>
      <w:r w:rsidRPr="006B01ED">
        <w:rPr>
          <w:rFonts w:ascii="Times New Roman" w:hAnsi="Times New Roman" w:cs="Times New Roman"/>
          <w:sz w:val="28"/>
          <w:szCs w:val="28"/>
          <w:lang w:val="uk-UA"/>
        </w:rPr>
        <w:t>Трейд</w:t>
      </w:r>
      <w:proofErr w:type="spellEnd"/>
      <w:r w:rsidRPr="006B01ED">
        <w:rPr>
          <w:rFonts w:ascii="Times New Roman" w:hAnsi="Times New Roman" w:cs="Times New Roman"/>
          <w:sz w:val="28"/>
          <w:szCs w:val="28"/>
          <w:lang w:val="uk-UA"/>
        </w:rPr>
        <w:t xml:space="preserve">, 2018. URL: http://library.oseu.edu.ua/docs/StatSchorichnyk </w:t>
      </w:r>
      <w:proofErr w:type="spellStart"/>
      <w:r w:rsidRPr="006B01ED">
        <w:rPr>
          <w:rFonts w:ascii="Times New Roman" w:hAnsi="Times New Roman" w:cs="Times New Roman"/>
          <w:sz w:val="28"/>
          <w:szCs w:val="28"/>
          <w:lang w:val="uk-UA"/>
        </w:rPr>
        <w:t>Ukrainy</w:t>
      </w:r>
      <w:proofErr w:type="spellEnd"/>
      <w:r w:rsidRPr="006B01ED">
        <w:rPr>
          <w:rFonts w:ascii="Times New Roman" w:hAnsi="Times New Roman" w:cs="Times New Roman"/>
          <w:sz w:val="28"/>
          <w:szCs w:val="28"/>
          <w:lang w:val="uk-UA"/>
        </w:rPr>
        <w:t xml:space="preserve"> 2017.pdf (дата звернення: 26.03.20</w:t>
      </w:r>
      <w:r>
        <w:rPr>
          <w:rFonts w:ascii="Times New Roman" w:hAnsi="Times New Roman" w:cs="Times New Roman"/>
          <w:sz w:val="28"/>
          <w:szCs w:val="28"/>
          <w:lang w:val="uk-UA"/>
        </w:rPr>
        <w:t>25</w:t>
      </w:r>
      <w:r w:rsidRPr="006B01ED">
        <w:rPr>
          <w:rFonts w:ascii="Times New Roman" w:hAnsi="Times New Roman" w:cs="Times New Roman"/>
          <w:sz w:val="28"/>
          <w:szCs w:val="28"/>
          <w:lang w:val="uk-UA"/>
        </w:rPr>
        <w:t>).</w:t>
      </w:r>
    </w:p>
    <w:p w14:paraId="5728ED92" w14:textId="77777777" w:rsidR="008905B2" w:rsidRPr="006B01ED" w:rsidRDefault="008905B2" w:rsidP="00186C6B">
      <w:pPr>
        <w:tabs>
          <w:tab w:val="left" w:pos="1134"/>
        </w:tabs>
        <w:spacing w:after="0" w:line="240" w:lineRule="auto"/>
        <w:ind w:firstLine="567"/>
        <w:jc w:val="both"/>
        <w:rPr>
          <w:rFonts w:ascii="Times New Roman" w:hAnsi="Times New Roman" w:cs="Times New Roman"/>
          <w:sz w:val="28"/>
          <w:szCs w:val="28"/>
          <w:lang w:val="uk-UA"/>
        </w:rPr>
      </w:pPr>
      <w:r w:rsidRPr="006B01ED">
        <w:rPr>
          <w:rFonts w:ascii="Times New Roman" w:hAnsi="Times New Roman" w:cs="Times New Roman"/>
          <w:sz w:val="28"/>
          <w:szCs w:val="28"/>
          <w:lang w:val="uk-UA"/>
        </w:rPr>
        <w:t>2. </w:t>
      </w:r>
      <w:r w:rsidRPr="006B01ED">
        <w:rPr>
          <w:rFonts w:ascii="Times New Roman" w:hAnsi="Times New Roman" w:cs="Times New Roman"/>
          <w:i/>
          <w:sz w:val="28"/>
          <w:szCs w:val="28"/>
          <w:lang w:val="uk-UA"/>
        </w:rPr>
        <w:t>Державний</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архів</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Харківської</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області</w:t>
      </w:r>
      <w:r w:rsidRPr="006B01ED">
        <w:rPr>
          <w:rFonts w:ascii="Times New Roman" w:hAnsi="Times New Roman" w:cs="Times New Roman"/>
          <w:sz w:val="28"/>
          <w:szCs w:val="28"/>
          <w:lang w:val="uk-UA"/>
        </w:rPr>
        <w:t xml:space="preserve">, ф. Р-2982, </w:t>
      </w:r>
      <w:proofErr w:type="spellStart"/>
      <w:r w:rsidRPr="006B01ED">
        <w:rPr>
          <w:rFonts w:ascii="Times New Roman" w:hAnsi="Times New Roman" w:cs="Times New Roman"/>
          <w:sz w:val="28"/>
          <w:szCs w:val="28"/>
          <w:lang w:val="uk-UA"/>
        </w:rPr>
        <w:t>оп</w:t>
      </w:r>
      <w:proofErr w:type="spellEnd"/>
      <w:r w:rsidRPr="006B01ED">
        <w:rPr>
          <w:rFonts w:ascii="Times New Roman" w:hAnsi="Times New Roman" w:cs="Times New Roman"/>
          <w:sz w:val="28"/>
          <w:szCs w:val="28"/>
          <w:lang w:val="uk-UA"/>
        </w:rPr>
        <w:t xml:space="preserve">. 1, </w:t>
      </w:r>
      <w:proofErr w:type="spellStart"/>
      <w:r w:rsidRPr="006B01ED">
        <w:rPr>
          <w:rFonts w:ascii="Times New Roman" w:hAnsi="Times New Roman" w:cs="Times New Roman"/>
          <w:sz w:val="28"/>
          <w:szCs w:val="28"/>
          <w:lang w:val="uk-UA"/>
        </w:rPr>
        <w:t>спр</w:t>
      </w:r>
      <w:proofErr w:type="spellEnd"/>
      <w:r w:rsidRPr="006B01ED">
        <w:rPr>
          <w:rFonts w:ascii="Times New Roman" w:hAnsi="Times New Roman" w:cs="Times New Roman"/>
          <w:sz w:val="28"/>
          <w:szCs w:val="28"/>
          <w:lang w:val="uk-UA"/>
        </w:rPr>
        <w:t xml:space="preserve">. 5. </w:t>
      </w:r>
    </w:p>
    <w:p w14:paraId="582EE449" w14:textId="77777777" w:rsidR="008905B2" w:rsidRPr="006B01ED" w:rsidRDefault="008905B2" w:rsidP="00186C6B">
      <w:pPr>
        <w:tabs>
          <w:tab w:val="left" w:pos="1134"/>
        </w:tabs>
        <w:spacing w:after="0" w:line="240" w:lineRule="auto"/>
        <w:ind w:firstLine="567"/>
        <w:jc w:val="both"/>
        <w:rPr>
          <w:rFonts w:ascii="Times New Roman" w:hAnsi="Times New Roman" w:cs="Times New Roman"/>
          <w:sz w:val="28"/>
          <w:szCs w:val="28"/>
          <w:lang w:val="uk-UA"/>
        </w:rPr>
      </w:pPr>
      <w:r w:rsidRPr="006B01ED">
        <w:rPr>
          <w:rFonts w:ascii="Times New Roman" w:hAnsi="Times New Roman" w:cs="Times New Roman"/>
          <w:sz w:val="28"/>
          <w:szCs w:val="28"/>
          <w:lang w:val="uk-UA"/>
        </w:rPr>
        <w:t>3. </w:t>
      </w:r>
      <w:r w:rsidRPr="006B01ED">
        <w:rPr>
          <w:rFonts w:ascii="Times New Roman" w:hAnsi="Times New Roman" w:cs="Times New Roman"/>
          <w:i/>
          <w:sz w:val="28"/>
          <w:szCs w:val="28"/>
          <w:lang w:val="uk-UA"/>
        </w:rPr>
        <w:t>Інтерв’ю</w:t>
      </w:r>
      <w:r w:rsidRPr="006B01ED">
        <w:rPr>
          <w:rFonts w:ascii="Times New Roman" w:hAnsi="Times New Roman" w:cs="Times New Roman"/>
          <w:sz w:val="28"/>
          <w:szCs w:val="28"/>
          <w:lang w:val="uk-UA"/>
        </w:rPr>
        <w:t xml:space="preserve"> </w:t>
      </w:r>
      <w:r w:rsidRPr="006B01ED">
        <w:rPr>
          <w:rFonts w:ascii="Times New Roman" w:hAnsi="Times New Roman" w:cs="Times New Roman"/>
          <w:i/>
          <w:sz w:val="28"/>
          <w:szCs w:val="28"/>
          <w:lang w:val="uk-UA"/>
        </w:rPr>
        <w:t>з Іваненком Сергієм Івановичем</w:t>
      </w:r>
      <w:r w:rsidRPr="006B01ED">
        <w:rPr>
          <w:rFonts w:ascii="Times New Roman" w:hAnsi="Times New Roman" w:cs="Times New Roman"/>
          <w:sz w:val="28"/>
          <w:szCs w:val="28"/>
          <w:lang w:val="uk-UA"/>
        </w:rPr>
        <w:t xml:space="preserve">, 1945 р. н. (с. Черкаське Слов’янського району Донецької області, 5 вересня 2019 р. Транскрибований аудіозапис). Особистий архів автора. </w:t>
      </w:r>
    </w:p>
    <w:p w14:paraId="19F8B417" w14:textId="77777777" w:rsidR="008905B2" w:rsidRPr="006B01ED" w:rsidRDefault="008905B2" w:rsidP="00186C6B">
      <w:pPr>
        <w:tabs>
          <w:tab w:val="left" w:pos="1134"/>
        </w:tabs>
        <w:spacing w:after="0" w:line="240" w:lineRule="auto"/>
        <w:ind w:firstLine="567"/>
        <w:jc w:val="both"/>
        <w:rPr>
          <w:rFonts w:ascii="Times New Roman" w:hAnsi="Times New Roman" w:cs="Times New Roman"/>
          <w:sz w:val="28"/>
          <w:szCs w:val="28"/>
          <w:lang w:val="uk-UA"/>
        </w:rPr>
      </w:pPr>
      <w:r w:rsidRPr="006B01ED">
        <w:rPr>
          <w:rFonts w:ascii="Times New Roman" w:hAnsi="Times New Roman" w:cs="Times New Roman"/>
          <w:sz w:val="28"/>
          <w:szCs w:val="28"/>
          <w:lang w:val="uk-UA"/>
        </w:rPr>
        <w:t>4. </w:t>
      </w:r>
      <w:proofErr w:type="spellStart"/>
      <w:r w:rsidRPr="006B01ED">
        <w:rPr>
          <w:rFonts w:ascii="Times New Roman" w:hAnsi="Times New Roman" w:cs="Times New Roman"/>
          <w:sz w:val="28"/>
          <w:szCs w:val="28"/>
          <w:lang w:val="uk-UA"/>
        </w:rPr>
        <w:t>Пірко</w:t>
      </w:r>
      <w:proofErr w:type="spellEnd"/>
      <w:r w:rsidRPr="006B01ED">
        <w:rPr>
          <w:rFonts w:ascii="Times New Roman" w:hAnsi="Times New Roman" w:cs="Times New Roman"/>
          <w:sz w:val="28"/>
          <w:szCs w:val="28"/>
          <w:lang w:val="uk-UA"/>
        </w:rPr>
        <w:t xml:space="preserve"> В. О. </w:t>
      </w:r>
      <w:r w:rsidRPr="006B01ED">
        <w:rPr>
          <w:rFonts w:ascii="Times New Roman" w:hAnsi="Times New Roman" w:cs="Times New Roman"/>
          <w:i/>
          <w:sz w:val="28"/>
          <w:szCs w:val="28"/>
          <w:lang w:val="uk-UA"/>
        </w:rPr>
        <w:t>Заселення і господарське освоєння Степової України</w:t>
      </w:r>
      <w:r>
        <w:rPr>
          <w:rFonts w:ascii="Times New Roman" w:hAnsi="Times New Roman" w:cs="Times New Roman"/>
          <w:i/>
          <w:sz w:val="28"/>
          <w:szCs w:val="28"/>
          <w:lang w:val="uk-UA"/>
        </w:rPr>
        <w:t xml:space="preserve"> </w:t>
      </w:r>
      <w:r w:rsidRPr="006B01ED">
        <w:rPr>
          <w:rFonts w:ascii="Times New Roman" w:hAnsi="Times New Roman" w:cs="Times New Roman"/>
          <w:i/>
          <w:sz w:val="28"/>
          <w:szCs w:val="28"/>
          <w:lang w:val="uk-UA"/>
        </w:rPr>
        <w:t>в XVI</w:t>
      </w:r>
      <w:r>
        <w:rPr>
          <w:rFonts w:ascii="Times New Roman" w:hAnsi="Times New Roman" w:cs="Times New Roman"/>
          <w:i/>
          <w:sz w:val="28"/>
          <w:szCs w:val="28"/>
          <w:lang w:val="uk-UA"/>
        </w:rPr>
        <w:t>-</w:t>
      </w:r>
      <w:r w:rsidRPr="006B01ED">
        <w:rPr>
          <w:rFonts w:ascii="Times New Roman" w:hAnsi="Times New Roman" w:cs="Times New Roman"/>
          <w:i/>
          <w:sz w:val="28"/>
          <w:szCs w:val="28"/>
          <w:lang w:val="uk-UA"/>
        </w:rPr>
        <w:t>XVIII ст.</w:t>
      </w:r>
      <w:r w:rsidRPr="006B01ED">
        <w:rPr>
          <w:rFonts w:ascii="Times New Roman" w:hAnsi="Times New Roman" w:cs="Times New Roman"/>
          <w:sz w:val="28"/>
          <w:szCs w:val="28"/>
          <w:lang w:val="uk-UA"/>
        </w:rPr>
        <w:t xml:space="preserve"> Донецьк: </w:t>
      </w:r>
      <w:proofErr w:type="spellStart"/>
      <w:r w:rsidRPr="006B01ED">
        <w:rPr>
          <w:rFonts w:ascii="Times New Roman" w:hAnsi="Times New Roman" w:cs="Times New Roman"/>
          <w:sz w:val="28"/>
          <w:szCs w:val="28"/>
          <w:lang w:val="uk-UA"/>
        </w:rPr>
        <w:t>Сх</w:t>
      </w:r>
      <w:proofErr w:type="spellEnd"/>
      <w:r w:rsidRPr="006B01ED">
        <w:rPr>
          <w:rFonts w:ascii="Times New Roman" w:hAnsi="Times New Roman" w:cs="Times New Roman"/>
          <w:sz w:val="28"/>
          <w:szCs w:val="28"/>
          <w:lang w:val="uk-UA"/>
        </w:rPr>
        <w:t>. вид. дім, 2004. 223 c.</w:t>
      </w:r>
    </w:p>
    <w:p w14:paraId="078C2447" w14:textId="127A8E64" w:rsidR="006B01ED" w:rsidRPr="006B01ED" w:rsidRDefault="008905B2" w:rsidP="00186C6B">
      <w:pPr>
        <w:tabs>
          <w:tab w:val="left" w:pos="1134"/>
        </w:tabs>
        <w:spacing w:after="0" w:line="240" w:lineRule="auto"/>
        <w:ind w:firstLine="567"/>
        <w:jc w:val="both"/>
        <w:rPr>
          <w:rFonts w:ascii="Times New Roman" w:hAnsi="Times New Roman" w:cs="Times New Roman"/>
          <w:sz w:val="28"/>
          <w:szCs w:val="28"/>
          <w:lang w:val="uk-UA"/>
        </w:rPr>
      </w:pPr>
      <w:r w:rsidRPr="006B01ED">
        <w:rPr>
          <w:rFonts w:ascii="Times New Roman" w:hAnsi="Times New Roman" w:cs="Times New Roman"/>
          <w:sz w:val="28"/>
          <w:szCs w:val="28"/>
          <w:lang w:val="uk-UA"/>
        </w:rPr>
        <w:t>5. </w:t>
      </w:r>
      <w:proofErr w:type="spellStart"/>
      <w:r w:rsidRPr="006B01ED">
        <w:rPr>
          <w:rFonts w:ascii="Times New Roman" w:hAnsi="Times New Roman" w:cs="Times New Roman"/>
          <w:sz w:val="28"/>
          <w:szCs w:val="28"/>
          <w:lang w:val="uk-UA"/>
        </w:rPr>
        <w:t>Penter</w:t>
      </w:r>
      <w:proofErr w:type="spellEnd"/>
      <w:r w:rsidRPr="006B01ED">
        <w:rPr>
          <w:rFonts w:ascii="Times New Roman" w:hAnsi="Times New Roman" w:cs="Times New Roman"/>
          <w:sz w:val="28"/>
          <w:szCs w:val="28"/>
          <w:lang w:val="uk-UA"/>
        </w:rPr>
        <w:t xml:space="preserve"> T. </w:t>
      </w:r>
      <w:proofErr w:type="spellStart"/>
      <w:r w:rsidRPr="006B01ED">
        <w:rPr>
          <w:rFonts w:ascii="Times New Roman" w:hAnsi="Times New Roman" w:cs="Times New Roman"/>
          <w:i/>
          <w:sz w:val="28"/>
          <w:szCs w:val="28"/>
          <w:lang w:val="uk-UA"/>
        </w:rPr>
        <w:t>Kohle</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für</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Stalin</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und</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Hitler</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Arbeiten</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und</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Leben</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im</w:t>
      </w:r>
      <w:proofErr w:type="spellEnd"/>
      <w:r w:rsidRPr="006B01ED">
        <w:rPr>
          <w:rFonts w:ascii="Times New Roman" w:hAnsi="Times New Roman" w:cs="Times New Roman"/>
          <w:i/>
          <w:sz w:val="28"/>
          <w:szCs w:val="28"/>
          <w:lang w:val="uk-UA"/>
        </w:rPr>
        <w:t xml:space="preserve"> </w:t>
      </w:r>
      <w:proofErr w:type="spellStart"/>
      <w:r w:rsidRPr="006B01ED">
        <w:rPr>
          <w:rFonts w:ascii="Times New Roman" w:hAnsi="Times New Roman" w:cs="Times New Roman"/>
          <w:i/>
          <w:sz w:val="28"/>
          <w:szCs w:val="28"/>
          <w:lang w:val="uk-UA"/>
        </w:rPr>
        <w:t>Donbass</w:t>
      </w:r>
      <w:proofErr w:type="spellEnd"/>
      <w:r w:rsidRPr="006B01ED">
        <w:rPr>
          <w:rFonts w:ascii="Times New Roman" w:hAnsi="Times New Roman" w:cs="Times New Roman"/>
          <w:i/>
          <w:sz w:val="28"/>
          <w:szCs w:val="28"/>
          <w:lang w:val="uk-UA"/>
        </w:rPr>
        <w:t xml:space="preserve"> 1929 </w:t>
      </w:r>
      <w:proofErr w:type="spellStart"/>
      <w:r w:rsidRPr="006B01ED">
        <w:rPr>
          <w:rFonts w:ascii="Times New Roman" w:hAnsi="Times New Roman" w:cs="Times New Roman"/>
          <w:i/>
          <w:sz w:val="28"/>
          <w:szCs w:val="28"/>
          <w:lang w:val="uk-UA"/>
        </w:rPr>
        <w:t>bis</w:t>
      </w:r>
      <w:proofErr w:type="spellEnd"/>
      <w:r w:rsidRPr="006B01ED">
        <w:rPr>
          <w:rFonts w:ascii="Times New Roman" w:hAnsi="Times New Roman" w:cs="Times New Roman"/>
          <w:i/>
          <w:sz w:val="28"/>
          <w:szCs w:val="28"/>
          <w:lang w:val="uk-UA"/>
        </w:rPr>
        <w:t xml:space="preserve"> 1953</w:t>
      </w:r>
      <w:r w:rsidRPr="006B01ED">
        <w:rPr>
          <w:rFonts w:ascii="Times New Roman" w:hAnsi="Times New Roman" w:cs="Times New Roman"/>
          <w:sz w:val="28"/>
          <w:szCs w:val="28"/>
          <w:lang w:val="uk-UA"/>
        </w:rPr>
        <w:t xml:space="preserve">. </w:t>
      </w:r>
      <w:proofErr w:type="spellStart"/>
      <w:r w:rsidRPr="006B01ED">
        <w:rPr>
          <w:rFonts w:ascii="Times New Roman" w:hAnsi="Times New Roman" w:cs="Times New Roman"/>
          <w:sz w:val="28"/>
          <w:szCs w:val="28"/>
          <w:lang w:val="uk-UA"/>
        </w:rPr>
        <w:t>Essen</w:t>
      </w:r>
      <w:proofErr w:type="spellEnd"/>
      <w:r w:rsidRPr="006B01ED">
        <w:rPr>
          <w:rFonts w:ascii="Times New Roman" w:hAnsi="Times New Roman" w:cs="Times New Roman"/>
          <w:sz w:val="28"/>
          <w:szCs w:val="28"/>
          <w:lang w:val="uk-UA"/>
        </w:rPr>
        <w:t xml:space="preserve">: </w:t>
      </w:r>
      <w:proofErr w:type="spellStart"/>
      <w:r w:rsidRPr="006B01ED">
        <w:rPr>
          <w:rFonts w:ascii="Times New Roman" w:hAnsi="Times New Roman" w:cs="Times New Roman"/>
          <w:sz w:val="28"/>
          <w:szCs w:val="28"/>
          <w:lang w:val="uk-UA"/>
        </w:rPr>
        <w:t>Klartext</w:t>
      </w:r>
      <w:proofErr w:type="spellEnd"/>
      <w:r w:rsidRPr="006B01ED">
        <w:rPr>
          <w:rFonts w:ascii="Times New Roman" w:hAnsi="Times New Roman" w:cs="Times New Roman"/>
          <w:sz w:val="28"/>
          <w:szCs w:val="28"/>
          <w:lang w:val="uk-UA"/>
        </w:rPr>
        <w:t xml:space="preserve"> </w:t>
      </w:r>
      <w:proofErr w:type="spellStart"/>
      <w:r w:rsidRPr="006B01ED">
        <w:rPr>
          <w:rFonts w:ascii="Times New Roman" w:hAnsi="Times New Roman" w:cs="Times New Roman"/>
          <w:sz w:val="28"/>
          <w:szCs w:val="28"/>
          <w:lang w:val="uk-UA"/>
        </w:rPr>
        <w:t>Verlag</w:t>
      </w:r>
      <w:proofErr w:type="spellEnd"/>
      <w:r w:rsidRPr="006B01ED">
        <w:rPr>
          <w:rFonts w:ascii="Times New Roman" w:hAnsi="Times New Roman" w:cs="Times New Roman"/>
          <w:sz w:val="28"/>
          <w:szCs w:val="28"/>
          <w:lang w:val="uk-UA"/>
        </w:rPr>
        <w:t>, 2010. 467 s.</w:t>
      </w:r>
    </w:p>
    <w:sectPr w:rsidR="006B01ED" w:rsidRPr="006B01ED" w:rsidSect="002A7089">
      <w:pgSz w:w="12240" w:h="15840"/>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45D22"/>
    <w:multiLevelType w:val="hybridMultilevel"/>
    <w:tmpl w:val="43E41060"/>
    <w:lvl w:ilvl="0" w:tplc="0422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1AD4"/>
    <w:rsid w:val="00016471"/>
    <w:rsid w:val="00065084"/>
    <w:rsid w:val="00075A1F"/>
    <w:rsid w:val="000930B8"/>
    <w:rsid w:val="000C7E34"/>
    <w:rsid w:val="000D1FA4"/>
    <w:rsid w:val="001011C4"/>
    <w:rsid w:val="001124DF"/>
    <w:rsid w:val="001368E2"/>
    <w:rsid w:val="00161CB2"/>
    <w:rsid w:val="00186C6B"/>
    <w:rsid w:val="001A45C6"/>
    <w:rsid w:val="001B0BE9"/>
    <w:rsid w:val="001B7C59"/>
    <w:rsid w:val="001C7310"/>
    <w:rsid w:val="001D7C62"/>
    <w:rsid w:val="001E16E3"/>
    <w:rsid w:val="001E2DBD"/>
    <w:rsid w:val="00220CF6"/>
    <w:rsid w:val="0024287D"/>
    <w:rsid w:val="00252B33"/>
    <w:rsid w:val="0026225D"/>
    <w:rsid w:val="00283AA4"/>
    <w:rsid w:val="002922C8"/>
    <w:rsid w:val="002A4983"/>
    <w:rsid w:val="002A7089"/>
    <w:rsid w:val="002F2F8D"/>
    <w:rsid w:val="002F4070"/>
    <w:rsid w:val="0035566D"/>
    <w:rsid w:val="0036426C"/>
    <w:rsid w:val="00373380"/>
    <w:rsid w:val="003858DA"/>
    <w:rsid w:val="003873A0"/>
    <w:rsid w:val="00392A6B"/>
    <w:rsid w:val="003B0635"/>
    <w:rsid w:val="003D0A60"/>
    <w:rsid w:val="003E3420"/>
    <w:rsid w:val="003F7663"/>
    <w:rsid w:val="0040437E"/>
    <w:rsid w:val="00413170"/>
    <w:rsid w:val="00467475"/>
    <w:rsid w:val="00476AFF"/>
    <w:rsid w:val="00480839"/>
    <w:rsid w:val="004D1071"/>
    <w:rsid w:val="004F1D3B"/>
    <w:rsid w:val="00507AA8"/>
    <w:rsid w:val="0051495D"/>
    <w:rsid w:val="00515A8D"/>
    <w:rsid w:val="00552085"/>
    <w:rsid w:val="00564E78"/>
    <w:rsid w:val="005960A3"/>
    <w:rsid w:val="005A54DF"/>
    <w:rsid w:val="005A7DEA"/>
    <w:rsid w:val="005D539F"/>
    <w:rsid w:val="00614015"/>
    <w:rsid w:val="00683A38"/>
    <w:rsid w:val="006A4280"/>
    <w:rsid w:val="006B01ED"/>
    <w:rsid w:val="006C2AE4"/>
    <w:rsid w:val="006D4E33"/>
    <w:rsid w:val="006D56B4"/>
    <w:rsid w:val="006E6EF3"/>
    <w:rsid w:val="00756F76"/>
    <w:rsid w:val="00770F44"/>
    <w:rsid w:val="00772E75"/>
    <w:rsid w:val="007A4CEF"/>
    <w:rsid w:val="007C54F1"/>
    <w:rsid w:val="007D6BAD"/>
    <w:rsid w:val="007E4869"/>
    <w:rsid w:val="008036DC"/>
    <w:rsid w:val="008074BA"/>
    <w:rsid w:val="008117AF"/>
    <w:rsid w:val="00842FD3"/>
    <w:rsid w:val="0084466E"/>
    <w:rsid w:val="00870009"/>
    <w:rsid w:val="00881F30"/>
    <w:rsid w:val="008905B2"/>
    <w:rsid w:val="008B1B54"/>
    <w:rsid w:val="008E171D"/>
    <w:rsid w:val="008E1814"/>
    <w:rsid w:val="008F1B9E"/>
    <w:rsid w:val="008F5A4B"/>
    <w:rsid w:val="00901AD4"/>
    <w:rsid w:val="009238C6"/>
    <w:rsid w:val="00940646"/>
    <w:rsid w:val="00973C59"/>
    <w:rsid w:val="00982742"/>
    <w:rsid w:val="00984494"/>
    <w:rsid w:val="009B735E"/>
    <w:rsid w:val="009C24B0"/>
    <w:rsid w:val="009F7831"/>
    <w:rsid w:val="00A450CF"/>
    <w:rsid w:val="00A73D5C"/>
    <w:rsid w:val="00A919C8"/>
    <w:rsid w:val="00A943DE"/>
    <w:rsid w:val="00A977CA"/>
    <w:rsid w:val="00AA1776"/>
    <w:rsid w:val="00AA4A8A"/>
    <w:rsid w:val="00AD4AE2"/>
    <w:rsid w:val="00AE3A08"/>
    <w:rsid w:val="00AE732A"/>
    <w:rsid w:val="00AF7173"/>
    <w:rsid w:val="00B001B7"/>
    <w:rsid w:val="00B32638"/>
    <w:rsid w:val="00B33957"/>
    <w:rsid w:val="00B5015B"/>
    <w:rsid w:val="00B81E7D"/>
    <w:rsid w:val="00BA3A0C"/>
    <w:rsid w:val="00C05C8D"/>
    <w:rsid w:val="00C149B2"/>
    <w:rsid w:val="00C20729"/>
    <w:rsid w:val="00C21ED3"/>
    <w:rsid w:val="00C31B47"/>
    <w:rsid w:val="00C63036"/>
    <w:rsid w:val="00C770E3"/>
    <w:rsid w:val="00C84F0C"/>
    <w:rsid w:val="00C92718"/>
    <w:rsid w:val="00C93798"/>
    <w:rsid w:val="00CD0B62"/>
    <w:rsid w:val="00CF610D"/>
    <w:rsid w:val="00D34783"/>
    <w:rsid w:val="00D42CFE"/>
    <w:rsid w:val="00D549AF"/>
    <w:rsid w:val="00D62B01"/>
    <w:rsid w:val="00D663C9"/>
    <w:rsid w:val="00D86BC8"/>
    <w:rsid w:val="00D87C19"/>
    <w:rsid w:val="00DA6F62"/>
    <w:rsid w:val="00DC730E"/>
    <w:rsid w:val="00E8178A"/>
    <w:rsid w:val="00EA63A6"/>
    <w:rsid w:val="00EB6092"/>
    <w:rsid w:val="00EB71FE"/>
    <w:rsid w:val="00EF31C4"/>
    <w:rsid w:val="00F02D1C"/>
    <w:rsid w:val="00F2303A"/>
    <w:rsid w:val="00F362F3"/>
    <w:rsid w:val="00F51127"/>
    <w:rsid w:val="00F63877"/>
    <w:rsid w:val="00F840D0"/>
    <w:rsid w:val="00F931A7"/>
    <w:rsid w:val="00F956D4"/>
    <w:rsid w:val="00FB2EDB"/>
    <w:rsid w:val="00FD6DB3"/>
    <w:rsid w:val="00FD7F8C"/>
    <w:rsid w:val="00FE7094"/>
    <w:rsid w:val="00FF01B0"/>
    <w:rsid w:val="00FF1EC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4705"/>
  <w15:docId w15:val="{7A454152-9051-408D-9F7E-18CA91BE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8E2"/>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F7173"/>
    <w:rPr>
      <w:color w:val="0000FF"/>
      <w:u w:val="single"/>
    </w:rPr>
  </w:style>
  <w:style w:type="paragraph" w:styleId="a4">
    <w:name w:val="Title"/>
    <w:basedOn w:val="a"/>
    <w:next w:val="a"/>
    <w:link w:val="a5"/>
    <w:uiPriority w:val="10"/>
    <w:qFormat/>
    <w:rsid w:val="00AF71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Назва Знак"/>
    <w:basedOn w:val="a0"/>
    <w:link w:val="a4"/>
    <w:uiPriority w:val="10"/>
    <w:rsid w:val="00AF7173"/>
    <w:rPr>
      <w:rFonts w:asciiTheme="majorHAnsi" w:eastAsiaTheme="majorEastAsia" w:hAnsiTheme="majorHAnsi" w:cstheme="majorBidi"/>
      <w:spacing w:val="-10"/>
      <w:kern w:val="28"/>
      <w:sz w:val="56"/>
      <w:szCs w:val="56"/>
      <w:lang w:eastAsia="ru-RU"/>
    </w:rPr>
  </w:style>
  <w:style w:type="paragraph" w:styleId="a6">
    <w:name w:val="No Spacing"/>
    <w:uiPriority w:val="1"/>
    <w:qFormat/>
    <w:rsid w:val="00AF7173"/>
    <w:pPr>
      <w:spacing w:after="0" w:line="240" w:lineRule="auto"/>
    </w:pPr>
    <w:rPr>
      <w:rFonts w:ascii="Calibri" w:eastAsia="Times New Roman" w:hAnsi="Calibri" w:cs="Calibri"/>
      <w:lang w:eastAsia="ru-RU"/>
    </w:rPr>
  </w:style>
  <w:style w:type="paragraph" w:styleId="a7">
    <w:name w:val="Balloon Text"/>
    <w:basedOn w:val="a"/>
    <w:link w:val="a8"/>
    <w:uiPriority w:val="99"/>
    <w:semiHidden/>
    <w:unhideWhenUsed/>
    <w:rsid w:val="00AF71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AF7173"/>
    <w:rPr>
      <w:rFonts w:ascii="Tahoma" w:eastAsia="Times New Roman" w:hAnsi="Tahoma" w:cs="Tahoma"/>
      <w:sz w:val="16"/>
      <w:szCs w:val="16"/>
      <w:lang w:eastAsia="ru-RU"/>
    </w:rPr>
  </w:style>
  <w:style w:type="character" w:styleId="a9">
    <w:name w:val="FollowedHyperlink"/>
    <w:basedOn w:val="a0"/>
    <w:uiPriority w:val="99"/>
    <w:semiHidden/>
    <w:unhideWhenUsed/>
    <w:rsid w:val="00AE732A"/>
    <w:rPr>
      <w:color w:val="800080" w:themeColor="followedHyperlink"/>
      <w:u w:val="single"/>
    </w:rPr>
  </w:style>
  <w:style w:type="paragraph" w:styleId="aa">
    <w:name w:val="Normal (Web)"/>
    <w:basedOn w:val="a"/>
    <w:uiPriority w:val="99"/>
    <w:rsid w:val="00984494"/>
    <w:pPr>
      <w:spacing w:before="100" w:beforeAutospacing="1" w:after="100" w:afterAutospacing="1" w:line="240" w:lineRule="auto"/>
    </w:pPr>
    <w:rPr>
      <w:sz w:val="24"/>
      <w:szCs w:val="24"/>
    </w:rPr>
  </w:style>
  <w:style w:type="table" w:styleId="ab">
    <w:name w:val="Table Grid"/>
    <w:basedOn w:val="a1"/>
    <w:uiPriority w:val="59"/>
    <w:rsid w:val="00AE3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закрита згадка1"/>
    <w:basedOn w:val="a0"/>
    <w:uiPriority w:val="99"/>
    <w:semiHidden/>
    <w:unhideWhenUsed/>
    <w:rsid w:val="009B735E"/>
    <w:rPr>
      <w:color w:val="605E5C"/>
      <w:shd w:val="clear" w:color="auto" w:fill="E1DFDD"/>
    </w:rPr>
  </w:style>
  <w:style w:type="character" w:styleId="ac">
    <w:name w:val="Unresolved Mention"/>
    <w:basedOn w:val="a0"/>
    <w:uiPriority w:val="99"/>
    <w:semiHidden/>
    <w:unhideWhenUsed/>
    <w:rsid w:val="00973C59"/>
    <w:rPr>
      <w:color w:val="605E5C"/>
      <w:shd w:val="clear" w:color="auto" w:fill="E1DFDD"/>
    </w:rPr>
  </w:style>
  <w:style w:type="paragraph" w:styleId="ad">
    <w:name w:val="List Paragraph"/>
    <w:basedOn w:val="a"/>
    <w:uiPriority w:val="34"/>
    <w:qFormat/>
    <w:rsid w:val="00973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28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ND7cryygmeLwfZKy8" TargetMode="External"/><Relationship Id="rId3" Type="http://schemas.openxmlformats.org/officeDocument/2006/relationships/settings" Target="settings.xml"/><Relationship Id="rId7" Type="http://schemas.openxmlformats.org/officeDocument/2006/relationships/hyperlink" Target="mailto:octk2014@gmail.com"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ND7cryygmeLwfZKy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7226</Words>
  <Characters>4119</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СТЕШЕНКО</dc:creator>
  <cp:lastModifiedBy>Shyriaievska</cp:lastModifiedBy>
  <cp:revision>27</cp:revision>
  <cp:lastPrinted>2025-10-03T10:37:00Z</cp:lastPrinted>
  <dcterms:created xsi:type="dcterms:W3CDTF">2025-05-30T09:20:00Z</dcterms:created>
  <dcterms:modified xsi:type="dcterms:W3CDTF">2026-09-21T07:48:00Z</dcterms:modified>
</cp:coreProperties>
</file>